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6A" w:rsidRDefault="00C73CAE">
      <w:pPr>
        <w:widowControl/>
        <w:shd w:val="clear" w:color="auto" w:fill="FFFFFF"/>
        <w:spacing w:after="150" w:line="420" w:lineRule="atLeast"/>
        <w:ind w:firstLine="420"/>
        <w:jc w:val="center"/>
        <w:rPr>
          <w:rFonts w:ascii="仿宋" w:eastAsia="仿宋" w:hAnsi="仿宋" w:cs="仿宋"/>
          <w:b/>
          <w:color w:val="000000" w:themeColor="text1"/>
          <w:kern w:val="0"/>
          <w:sz w:val="28"/>
          <w:szCs w:val="28"/>
        </w:rPr>
      </w:pPr>
      <w:r>
        <w:rPr>
          <w:rFonts w:ascii="仿宋" w:eastAsia="仿宋" w:hAnsi="仿宋" w:cs="仿宋" w:hint="eastAsia"/>
          <w:b/>
          <w:color w:val="000000" w:themeColor="text1"/>
          <w:kern w:val="0"/>
          <w:sz w:val="28"/>
          <w:szCs w:val="28"/>
        </w:rPr>
        <w:t>关于申报同济大学第十六期精品实验项目的通知</w:t>
      </w:r>
    </w:p>
    <w:p w:rsidR="00BB536A" w:rsidRDefault="00C73CAE">
      <w:pPr>
        <w:widowControl/>
        <w:shd w:val="clear" w:color="auto" w:fill="FFFFFF"/>
        <w:spacing w:before="150" w:after="150" w:line="360" w:lineRule="auto"/>
        <w:jc w:val="left"/>
        <w:rPr>
          <w:rFonts w:ascii="仿宋" w:eastAsia="仿宋" w:hAnsi="仿宋" w:cs="仿宋"/>
          <w:b/>
          <w:color w:val="000000" w:themeColor="text1"/>
          <w:kern w:val="0"/>
          <w:sz w:val="28"/>
          <w:szCs w:val="28"/>
        </w:rPr>
      </w:pPr>
      <w:r>
        <w:rPr>
          <w:rFonts w:ascii="仿宋" w:eastAsia="仿宋" w:hAnsi="仿宋" w:cs="仿宋" w:hint="eastAsia"/>
          <w:b/>
          <w:color w:val="000000" w:themeColor="text1"/>
          <w:kern w:val="0"/>
          <w:sz w:val="28"/>
          <w:szCs w:val="28"/>
        </w:rPr>
        <w:t>各学院（部门）：</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同济大学第十六期精品实验项目的申报工作开始启动，现将有关事项通知如下，希望各学院精心组织，认真做好本次精品实验项目建设立项工作。</w:t>
      </w:r>
    </w:p>
    <w:p w:rsidR="00BB536A" w:rsidRDefault="00C73CAE">
      <w:pPr>
        <w:pStyle w:val="a6"/>
        <w:widowControl/>
        <w:shd w:val="clear" w:color="auto" w:fill="FFFFFF"/>
        <w:spacing w:before="150" w:after="150" w:line="360" w:lineRule="auto"/>
        <w:ind w:firstLineChars="0"/>
        <w:jc w:val="left"/>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一、建设目的</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以培养学生实践能力和创新意识为宗旨，以特色实验项目为切入点，开展精品实验项目建设。同时由精品实验项目建设，进一步推动实验课程建设，从而达到全面提升同济大学实验教学质量的目的。</w:t>
      </w:r>
    </w:p>
    <w:p w:rsidR="00BB536A" w:rsidRDefault="00C73CAE">
      <w:pPr>
        <w:widowControl/>
        <w:shd w:val="clear" w:color="auto" w:fill="FFFFFF"/>
        <w:spacing w:after="150" w:line="360" w:lineRule="auto"/>
        <w:ind w:firstLine="420"/>
        <w:jc w:val="left"/>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二、建设内容</w:t>
      </w:r>
    </w:p>
    <w:p w:rsidR="00BB536A" w:rsidRDefault="00C73CAE">
      <w:pPr>
        <w:widowControl/>
        <w:shd w:val="clear" w:color="auto" w:fill="FFFFFF"/>
        <w:spacing w:before="150" w:after="150" w:line="360" w:lineRule="auto"/>
        <w:ind w:firstLine="42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精品实验项目是以学生为中心的教学理念、准确适宜的实验教学内容、创新多样的教学方式方法、先进可靠的设计思想、切实有效的教学手段以及设计新颖的教学仪器设备的示范性实验项目。内容要涵盖一定的知识面，要凝练特色、梳理积淀，反映实验教学特色。具体要求请详见附件1。</w:t>
      </w:r>
    </w:p>
    <w:p w:rsidR="00BB536A" w:rsidRDefault="00C73CAE">
      <w:pPr>
        <w:widowControl/>
        <w:shd w:val="clear" w:color="auto" w:fill="FFFFFF"/>
        <w:spacing w:before="150" w:after="150" w:line="360" w:lineRule="auto"/>
        <w:ind w:firstLine="420"/>
        <w:jc w:val="left"/>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三、建设方式</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1.申报类型</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（1）实验课程：以实验课程为单位进行申报精品实验课程</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（2）实验项目：比较成熟的实验项目或者相关联的几个实验项目</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（3）虚拟仿真实验教学项目：线上或线下与教学相结合的虚拟仿真实验教学项目</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2.申报要求</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申报的精品实验项目必须是目前本科实验教学课程中的实验，至少给</w:t>
      </w:r>
      <w:r>
        <w:rPr>
          <w:rFonts w:ascii="仿宋" w:eastAsia="仿宋" w:hAnsi="仿宋" w:cs="仿宋" w:hint="eastAsia"/>
          <w:b/>
          <w:bCs/>
          <w:color w:val="000000" w:themeColor="text1"/>
          <w:kern w:val="0"/>
          <w:sz w:val="28"/>
          <w:szCs w:val="28"/>
        </w:rPr>
        <w:t>两届学生完整的开过此实验项目。</w:t>
      </w:r>
    </w:p>
    <w:p w:rsidR="00BB536A" w:rsidRDefault="00C73CAE">
      <w:pPr>
        <w:widowControl/>
        <w:shd w:val="clear" w:color="auto" w:fill="FFFFFF"/>
        <w:spacing w:before="150" w:after="150" w:line="360" w:lineRule="auto"/>
        <w:ind w:firstLine="420"/>
        <w:jc w:val="left"/>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四、项目申报须知</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1.项目建设时间为2023年6月至2024年10月。经费投入一般为3-4万元/项，最终支持额度视申报项目的具体情况确定。</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2.由学院组织和动员，遴选出特色鲜明、教学效果好的实验项目，依据</w:t>
      </w:r>
      <w:r>
        <w:rPr>
          <w:rFonts w:ascii="仿宋" w:eastAsia="仿宋" w:hAnsi="仿宋" w:cs="仿宋" w:hint="eastAsia"/>
          <w:sz w:val="28"/>
          <w:szCs w:val="28"/>
        </w:rPr>
        <w:t>申报推荐额度（附件2），推荐</w:t>
      </w:r>
      <w:proofErr w:type="gramStart"/>
      <w:r>
        <w:rPr>
          <w:rFonts w:ascii="仿宋" w:eastAsia="仿宋" w:hAnsi="仿宋" w:cs="仿宋" w:hint="eastAsia"/>
          <w:sz w:val="28"/>
          <w:szCs w:val="28"/>
        </w:rPr>
        <w:t>至</w:t>
      </w:r>
      <w:r>
        <w:rPr>
          <w:rFonts w:ascii="仿宋" w:eastAsia="仿宋" w:hAnsi="仿宋" w:cs="仿宋" w:hint="eastAsia"/>
          <w:color w:val="000000" w:themeColor="text1"/>
          <w:kern w:val="0"/>
          <w:sz w:val="28"/>
          <w:szCs w:val="28"/>
        </w:rPr>
        <w:t>资产</w:t>
      </w:r>
      <w:proofErr w:type="gramEnd"/>
      <w:r>
        <w:rPr>
          <w:rFonts w:ascii="仿宋" w:eastAsia="仿宋" w:hAnsi="仿宋" w:cs="仿宋" w:hint="eastAsia"/>
          <w:color w:val="000000" w:themeColor="text1"/>
          <w:kern w:val="0"/>
          <w:sz w:val="28"/>
          <w:szCs w:val="28"/>
        </w:rPr>
        <w:t>与实验室管理处。</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bCs/>
          <w:color w:val="000000" w:themeColor="text1"/>
          <w:kern w:val="0"/>
          <w:sz w:val="28"/>
          <w:szCs w:val="28"/>
        </w:rPr>
        <w:t>3.申报者登录</w:t>
      </w:r>
      <w:r>
        <w:rPr>
          <w:rFonts w:ascii="仿宋" w:eastAsia="仿宋" w:hAnsi="仿宋" w:cs="仿宋" w:hint="eastAsia"/>
          <w:sz w:val="28"/>
          <w:szCs w:val="28"/>
        </w:rPr>
        <w:t>同济大学实验教学管理信息系统（http://syjx.tongji.edu.cn/index.jsp）进行网络申报。</w:t>
      </w:r>
      <w:r>
        <w:rPr>
          <w:rFonts w:ascii="仿宋" w:eastAsia="仿宋" w:hAnsi="仿宋" w:cs="仿宋" w:hint="eastAsia"/>
          <w:color w:val="000000" w:themeColor="text1"/>
          <w:kern w:val="0"/>
          <w:sz w:val="28"/>
          <w:szCs w:val="28"/>
        </w:rPr>
        <w:t>项目负责人完成申请书填写、支撑材料（附件3）上传后提交，经学院实验秘书、主管院长网上审核后提交</w:t>
      </w:r>
      <w:proofErr w:type="gramStart"/>
      <w:r>
        <w:rPr>
          <w:rFonts w:ascii="仿宋" w:eastAsia="仿宋" w:hAnsi="仿宋" w:cs="仿宋" w:hint="eastAsia"/>
          <w:color w:val="000000" w:themeColor="text1"/>
          <w:kern w:val="0"/>
          <w:sz w:val="28"/>
          <w:szCs w:val="28"/>
        </w:rPr>
        <w:t>至资产</w:t>
      </w:r>
      <w:proofErr w:type="gramEnd"/>
      <w:r>
        <w:rPr>
          <w:rFonts w:ascii="仿宋" w:eastAsia="仿宋" w:hAnsi="仿宋" w:cs="仿宋" w:hint="eastAsia"/>
          <w:color w:val="000000" w:themeColor="text1"/>
          <w:kern w:val="0"/>
          <w:sz w:val="28"/>
          <w:szCs w:val="28"/>
        </w:rPr>
        <w:t>与实验室管理处，具体操作详见附件4。</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4.学院将主管院长审核签字、并盖学院章</w:t>
      </w:r>
      <w:r>
        <w:rPr>
          <w:rFonts w:ascii="仿宋" w:eastAsia="仿宋" w:hAnsi="仿宋" w:cs="仿宋" w:hint="eastAsia"/>
          <w:sz w:val="28"/>
          <w:szCs w:val="28"/>
        </w:rPr>
        <w:t>的纸质《</w:t>
      </w:r>
      <w:r>
        <w:rPr>
          <w:rFonts w:ascii="仿宋" w:eastAsia="仿宋" w:hAnsi="仿宋" w:hint="eastAsia"/>
          <w:color w:val="000000"/>
          <w:sz w:val="28"/>
          <w:szCs w:val="28"/>
        </w:rPr>
        <w:t>同济大学精品实验项目申报汇总表</w:t>
      </w:r>
      <w:r>
        <w:rPr>
          <w:rFonts w:ascii="仿宋" w:eastAsia="仿宋" w:hAnsi="仿宋" w:cs="仿宋" w:hint="eastAsia"/>
          <w:sz w:val="28"/>
          <w:szCs w:val="28"/>
        </w:rPr>
        <w:t>》（附件5）、项目申报书及支撑材料（一式一份）递交四平路校区行政南楼313办公室。</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5.学院将</w:t>
      </w:r>
      <w:r>
        <w:rPr>
          <w:rFonts w:ascii="仿宋" w:eastAsia="仿宋" w:hAnsi="仿宋" w:cs="仿宋" w:hint="eastAsia"/>
          <w:sz w:val="28"/>
          <w:szCs w:val="28"/>
        </w:rPr>
        <w:t>申报汇总表（Word文档，命名为：精品实验申报汇总表+单位名称）、项目申报书及支撑材料（申报书及支撑材料合并一个PDF文档，命名为：精品实验+单位名称+申报人姓名）电子版发送至邮箱:zhanruoyu@tongji.edu.cn。</w:t>
      </w:r>
    </w:p>
    <w:p w:rsidR="00BB536A" w:rsidRDefault="00C73CAE">
      <w:pPr>
        <w:widowControl/>
        <w:shd w:val="clear" w:color="auto" w:fill="FFFFFF"/>
        <w:spacing w:before="150" w:after="150" w:line="360" w:lineRule="auto"/>
        <w:ind w:left="60" w:firstLine="419"/>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6.</w:t>
      </w:r>
      <w:r>
        <w:rPr>
          <w:rFonts w:ascii="仿宋" w:eastAsia="仿宋" w:hAnsi="仿宋" w:cs="仿宋" w:hint="eastAsia"/>
          <w:b/>
          <w:bCs/>
          <w:color w:val="000000" w:themeColor="text1"/>
          <w:kern w:val="0"/>
          <w:sz w:val="28"/>
          <w:szCs w:val="28"/>
        </w:rPr>
        <w:t>如果申报的是实验课程或几个项目的组合，请下载附件6《同济大学精品实验项目建设立项申请书》纸质版填写。</w:t>
      </w:r>
    </w:p>
    <w:p w:rsidR="00BB536A" w:rsidRDefault="00C73CAE">
      <w:pPr>
        <w:widowControl/>
        <w:shd w:val="clear" w:color="auto" w:fill="FFFFFF"/>
        <w:spacing w:before="150"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7.申报事项即刻启动，</w:t>
      </w:r>
      <w:r>
        <w:rPr>
          <w:rFonts w:ascii="仿宋" w:eastAsia="仿宋" w:hAnsi="仿宋" w:cs="仿宋" w:hint="eastAsia"/>
          <w:b/>
          <w:bCs/>
          <w:color w:val="000000" w:themeColor="text1"/>
          <w:kern w:val="0"/>
          <w:sz w:val="28"/>
          <w:szCs w:val="28"/>
        </w:rPr>
        <w:t>截止日期为2023年4月</w:t>
      </w:r>
      <w:r w:rsidR="00DA5744">
        <w:rPr>
          <w:rFonts w:ascii="仿宋" w:eastAsia="仿宋" w:hAnsi="仿宋" w:cs="仿宋"/>
          <w:b/>
          <w:bCs/>
          <w:color w:val="000000" w:themeColor="text1"/>
          <w:kern w:val="0"/>
          <w:sz w:val="28"/>
          <w:szCs w:val="28"/>
        </w:rPr>
        <w:t>10</w:t>
      </w:r>
      <w:r w:rsidR="00DA5744">
        <w:rPr>
          <w:rFonts w:ascii="仿宋" w:eastAsia="仿宋" w:hAnsi="仿宋" w:cs="仿宋" w:hint="eastAsia"/>
          <w:b/>
          <w:bCs/>
          <w:color w:val="000000" w:themeColor="text1"/>
          <w:kern w:val="0"/>
          <w:sz w:val="28"/>
          <w:szCs w:val="28"/>
        </w:rPr>
        <w:t>日（周一</w:t>
      </w:r>
      <w:bookmarkStart w:id="0" w:name="_GoBack"/>
      <w:bookmarkEnd w:id="0"/>
      <w:r>
        <w:rPr>
          <w:rFonts w:ascii="仿宋" w:eastAsia="仿宋" w:hAnsi="仿宋" w:cs="仿宋" w:hint="eastAsia"/>
          <w:b/>
          <w:bCs/>
          <w:color w:val="000000" w:themeColor="text1"/>
          <w:kern w:val="0"/>
          <w:sz w:val="28"/>
          <w:szCs w:val="28"/>
        </w:rPr>
        <w:t>）</w:t>
      </w:r>
      <w:r>
        <w:rPr>
          <w:rFonts w:ascii="仿宋" w:eastAsia="仿宋" w:hAnsi="仿宋" w:cs="仿宋" w:hint="eastAsia"/>
          <w:color w:val="000000" w:themeColor="text1"/>
          <w:kern w:val="0"/>
          <w:sz w:val="28"/>
          <w:szCs w:val="28"/>
        </w:rPr>
        <w:t>，</w:t>
      </w:r>
      <w:r>
        <w:rPr>
          <w:rFonts w:ascii="仿宋" w:eastAsia="仿宋" w:hAnsi="仿宋" w:cs="仿宋" w:hint="eastAsia"/>
          <w:b/>
          <w:bCs/>
          <w:color w:val="000000" w:themeColor="text1"/>
          <w:kern w:val="0"/>
          <w:sz w:val="28"/>
          <w:szCs w:val="28"/>
        </w:rPr>
        <w:t>逾期将不再受理。</w:t>
      </w:r>
      <w:r>
        <w:rPr>
          <w:rFonts w:ascii="仿宋" w:eastAsia="仿宋" w:hAnsi="仿宋" w:cs="仿宋" w:hint="eastAsia"/>
          <w:color w:val="000000" w:themeColor="text1"/>
          <w:kern w:val="0"/>
          <w:sz w:val="28"/>
          <w:szCs w:val="28"/>
        </w:rPr>
        <w:t>资产与实验室管理处将组织专家进行评审，根据实验项目的建设基础和规划确定第十六期精品实验的建设项目名单。</w:t>
      </w:r>
    </w:p>
    <w:p w:rsidR="00BB536A" w:rsidRDefault="00C73CAE">
      <w:pPr>
        <w:snapToGrid w:val="0"/>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联系人：詹若愚，办公地址：四平路校区行政南楼313办公室，</w:t>
      </w:r>
      <w:r>
        <w:rPr>
          <w:rFonts w:ascii="仿宋" w:eastAsia="仿宋" w:hAnsi="仿宋"/>
          <w:color w:val="000000"/>
          <w:sz w:val="28"/>
          <w:szCs w:val="28"/>
        </w:rPr>
        <w:t>电话：</w:t>
      </w:r>
      <w:r>
        <w:rPr>
          <w:rFonts w:ascii="仿宋" w:eastAsia="仿宋" w:hAnsi="仿宋" w:hint="eastAsia"/>
          <w:color w:val="000000"/>
          <w:sz w:val="28"/>
          <w:szCs w:val="28"/>
        </w:rPr>
        <w:t>021-65983034，邮箱：</w:t>
      </w:r>
      <w:hyperlink r:id="rId5" w:history="1">
        <w:r>
          <w:rPr>
            <w:rFonts w:ascii="仿宋" w:eastAsia="仿宋" w:hAnsi="仿宋" w:hint="eastAsia"/>
            <w:color w:val="000000"/>
            <w:sz w:val="28"/>
            <w:szCs w:val="28"/>
          </w:rPr>
          <w:t>zhanruoyu@tongji.edu.cn</w:t>
        </w:r>
      </w:hyperlink>
      <w:r>
        <w:rPr>
          <w:rFonts w:ascii="仿宋" w:eastAsia="仿宋" w:hAnsi="仿宋" w:hint="eastAsia"/>
          <w:color w:val="000000"/>
          <w:sz w:val="28"/>
          <w:szCs w:val="28"/>
        </w:rPr>
        <w:t>。</w:t>
      </w:r>
    </w:p>
    <w:p w:rsidR="00BB536A" w:rsidRDefault="00BB536A">
      <w:pPr>
        <w:widowControl/>
        <w:shd w:val="clear" w:color="auto" w:fill="FFFFFF"/>
        <w:spacing w:after="150" w:line="360" w:lineRule="auto"/>
        <w:jc w:val="left"/>
        <w:rPr>
          <w:rFonts w:ascii="仿宋" w:eastAsia="仿宋" w:hAnsi="仿宋" w:cs="仿宋"/>
          <w:color w:val="000000" w:themeColor="text1"/>
          <w:kern w:val="0"/>
          <w:sz w:val="28"/>
          <w:szCs w:val="28"/>
        </w:rPr>
      </w:pPr>
    </w:p>
    <w:p w:rsidR="00BB536A" w:rsidRDefault="00C73CAE">
      <w:pPr>
        <w:widowControl/>
        <w:shd w:val="clear" w:color="auto" w:fill="FFFFFF"/>
        <w:spacing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xml:space="preserve">附件： </w:t>
      </w:r>
    </w:p>
    <w:p w:rsidR="00BB536A" w:rsidRDefault="00C73CAE">
      <w:pPr>
        <w:widowControl/>
        <w:shd w:val="clear" w:color="auto" w:fill="FFFFFF"/>
        <w:spacing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1.同济大学精品实验项目建设指南</w:t>
      </w:r>
    </w:p>
    <w:p w:rsidR="00BB536A" w:rsidRDefault="00C73CAE">
      <w:pPr>
        <w:widowControl/>
        <w:shd w:val="clear" w:color="auto" w:fill="FFFFFF"/>
        <w:spacing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2.同济大学第十六期精品实验项目推荐额度</w:t>
      </w:r>
    </w:p>
    <w:p w:rsidR="00BB536A" w:rsidRDefault="00C73CAE">
      <w:pPr>
        <w:widowControl/>
        <w:shd w:val="clear" w:color="auto" w:fill="FFFFFF"/>
        <w:spacing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3.同济大学精品实验项目申报支撑材料一览</w:t>
      </w:r>
    </w:p>
    <w:p w:rsidR="00BB536A" w:rsidRDefault="00C73CAE">
      <w:pPr>
        <w:widowControl/>
        <w:shd w:val="clear" w:color="auto" w:fill="FFFFFF"/>
        <w:spacing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4.</w:t>
      </w:r>
      <w:r>
        <w:rPr>
          <w:rFonts w:ascii="仿宋" w:eastAsia="仿宋" w:hAnsi="仿宋" w:hint="eastAsia"/>
          <w:color w:val="000000"/>
          <w:sz w:val="28"/>
          <w:szCs w:val="28"/>
        </w:rPr>
        <w:t>同济大学精品实验项目网络申报操作说明</w:t>
      </w:r>
    </w:p>
    <w:p w:rsidR="00BB536A" w:rsidRDefault="00C73CAE">
      <w:pPr>
        <w:widowControl/>
        <w:shd w:val="clear" w:color="auto" w:fill="FFFFFF"/>
        <w:spacing w:after="150" w:line="360" w:lineRule="auto"/>
        <w:ind w:right="615" w:firstLine="420"/>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5.同济大学精品实验项目</w:t>
      </w:r>
      <w:r>
        <w:rPr>
          <w:rFonts w:ascii="仿宋" w:eastAsia="仿宋" w:hAnsi="仿宋" w:hint="eastAsia"/>
          <w:color w:val="000000"/>
          <w:sz w:val="28"/>
          <w:szCs w:val="28"/>
        </w:rPr>
        <w:t>申报汇总表</w:t>
      </w:r>
    </w:p>
    <w:p w:rsidR="00BB536A" w:rsidRDefault="00C73CAE">
      <w:pPr>
        <w:widowControl/>
        <w:shd w:val="clear" w:color="auto" w:fill="FFFFFF"/>
        <w:spacing w:after="150" w:line="360" w:lineRule="auto"/>
        <w:ind w:firstLine="42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6.同济大学精品实验项目建设立项申请书</w:t>
      </w:r>
    </w:p>
    <w:p w:rsidR="00BB536A" w:rsidRDefault="00C73CAE">
      <w:pPr>
        <w:widowControl/>
        <w:shd w:val="clear" w:color="auto" w:fill="FFFFFF"/>
        <w:spacing w:after="150" w:line="360" w:lineRule="auto"/>
        <w:ind w:right="615"/>
        <w:jc w:val="righ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lastRenderedPageBreak/>
        <w:t xml:space="preserve">   </w:t>
      </w:r>
      <w:r>
        <w:rPr>
          <w:rFonts w:ascii="仿宋" w:eastAsia="仿宋" w:hAnsi="仿宋" w:cs="仿宋" w:hint="eastAsia"/>
          <w:color w:val="000000" w:themeColor="text1"/>
          <w:kern w:val="0"/>
          <w:sz w:val="28"/>
          <w:szCs w:val="28"/>
        </w:rPr>
        <w:tab/>
        <w:t>资产与实验室管理处</w:t>
      </w:r>
    </w:p>
    <w:p w:rsidR="00BB536A" w:rsidRDefault="00C73CAE">
      <w:pPr>
        <w:ind w:firstLine="420"/>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2023年3月24日</w:t>
      </w:r>
    </w:p>
    <w:p w:rsidR="00BB536A" w:rsidRDefault="00C73CA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附件1</w:t>
      </w:r>
    </w:p>
    <w:p w:rsidR="00BB536A" w:rsidRDefault="00C73CAE">
      <w:pPr>
        <w:spacing w:line="360" w:lineRule="auto"/>
        <w:jc w:val="center"/>
        <w:rPr>
          <w:rFonts w:ascii="仿宋" w:eastAsia="仿宋" w:hAnsi="仿宋" w:cs="仿宋"/>
          <w:b/>
          <w:color w:val="000000"/>
          <w:sz w:val="28"/>
          <w:szCs w:val="28"/>
        </w:rPr>
      </w:pPr>
      <w:r>
        <w:rPr>
          <w:rFonts w:ascii="仿宋" w:eastAsia="仿宋" w:hAnsi="仿宋" w:cs="仿宋" w:hint="eastAsia"/>
          <w:b/>
          <w:color w:val="000000"/>
          <w:sz w:val="28"/>
          <w:szCs w:val="28"/>
          <w:lang w:bidi="ar"/>
        </w:rPr>
        <w:t>同济大学精品实验项目建设指南</w:t>
      </w:r>
    </w:p>
    <w:p w:rsidR="00BB536A" w:rsidRDefault="00C73CAE">
      <w:pPr>
        <w:spacing w:line="360" w:lineRule="auto"/>
        <w:ind w:firstLine="420"/>
        <w:rPr>
          <w:rFonts w:ascii="仿宋" w:eastAsia="仿宋" w:hAnsi="仿宋" w:cs="仿宋"/>
          <w:b/>
          <w:color w:val="000000"/>
          <w:sz w:val="28"/>
          <w:szCs w:val="28"/>
        </w:rPr>
      </w:pPr>
      <w:r>
        <w:rPr>
          <w:rFonts w:ascii="仿宋" w:eastAsia="仿宋" w:hAnsi="仿宋" w:cs="仿宋" w:hint="eastAsia"/>
          <w:b/>
          <w:color w:val="000000"/>
          <w:sz w:val="28"/>
          <w:szCs w:val="28"/>
          <w:lang w:bidi="ar"/>
        </w:rPr>
        <w:t>一、指导思想与建设目标</w:t>
      </w:r>
    </w:p>
    <w:p w:rsidR="00BB536A" w:rsidRDefault="00C73CAE">
      <w:pPr>
        <w:spacing w:line="360" w:lineRule="auto"/>
        <w:ind w:firstLine="480"/>
        <w:rPr>
          <w:rFonts w:ascii="仿宋" w:eastAsia="仿宋" w:hAnsi="仿宋" w:cs="仿宋"/>
          <w:color w:val="000000"/>
          <w:sz w:val="28"/>
          <w:szCs w:val="28"/>
        </w:rPr>
      </w:pPr>
      <w:r>
        <w:rPr>
          <w:rFonts w:ascii="仿宋" w:eastAsia="仿宋" w:hAnsi="仿宋" w:cs="仿宋" w:hint="eastAsia"/>
          <w:color w:val="000000"/>
          <w:sz w:val="28"/>
          <w:szCs w:val="28"/>
          <w:lang w:bidi="ar"/>
        </w:rPr>
        <w:t>以全面协调发展的素质教育理念为先导，以培养学生实践能力和创新能力为宗旨，以特色实验项目为切入点，进一步推进精品实验项目建设。以精品实验项目带动其他实验项目的建设，结合一系列的教学改革、立项措施以及相应政策，以达到全面提高同济大学实验教学质量、教学水平、教学效果的目的，满足新时期实施素质教育和培养创新人才的需要。</w:t>
      </w:r>
    </w:p>
    <w:p w:rsidR="00BB536A" w:rsidRDefault="00C73CAE">
      <w:pPr>
        <w:spacing w:line="360" w:lineRule="auto"/>
        <w:ind w:firstLine="420"/>
        <w:rPr>
          <w:rFonts w:ascii="仿宋" w:eastAsia="仿宋" w:hAnsi="仿宋" w:cs="仿宋"/>
          <w:b/>
          <w:color w:val="000000"/>
          <w:sz w:val="28"/>
          <w:szCs w:val="28"/>
        </w:rPr>
      </w:pPr>
      <w:r>
        <w:rPr>
          <w:rFonts w:ascii="仿宋" w:eastAsia="仿宋" w:hAnsi="仿宋" w:cs="仿宋" w:hint="eastAsia"/>
          <w:b/>
          <w:color w:val="000000"/>
          <w:sz w:val="28"/>
          <w:szCs w:val="28"/>
          <w:lang w:bidi="ar"/>
        </w:rPr>
        <w:t>二、建设内容</w:t>
      </w:r>
    </w:p>
    <w:p w:rsidR="00BB536A" w:rsidRDefault="00C73CAE">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bidi="ar"/>
        </w:rPr>
        <w:t xml:space="preserve">    精品实验项目应该是具有以学生为中心的教学理念、准确适宜的实验教学内容、创新多样的教学方式方法、先进可靠的设计思想、切实有效的教学手段以及设计新颖的教学仪器设备的示范性实验项目。</w:t>
      </w:r>
    </w:p>
    <w:p w:rsidR="00BB536A" w:rsidRDefault="00C73CAE">
      <w:pPr>
        <w:numPr>
          <w:ilvl w:val="0"/>
          <w:numId w:val="1"/>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bidi="ar"/>
        </w:rPr>
        <w:t>实验项目内容</w:t>
      </w:r>
    </w:p>
    <w:p w:rsidR="00BB536A" w:rsidRDefault="00C73CAE">
      <w:pPr>
        <w:spacing w:line="360" w:lineRule="auto"/>
        <w:ind w:firstLine="420"/>
        <w:rPr>
          <w:rFonts w:ascii="仿宋" w:eastAsia="仿宋" w:hAnsi="仿宋" w:cs="仿宋"/>
          <w:color w:val="000000"/>
          <w:sz w:val="28"/>
          <w:szCs w:val="28"/>
        </w:rPr>
      </w:pPr>
      <w:r>
        <w:rPr>
          <w:rFonts w:ascii="仿宋" w:eastAsia="仿宋" w:hAnsi="仿宋" w:cs="仿宋" w:hint="eastAsia"/>
          <w:color w:val="000000"/>
          <w:sz w:val="28"/>
          <w:szCs w:val="28"/>
          <w:lang w:bidi="ar"/>
        </w:rPr>
        <w:t>实验项目设置科学合理，内容设计思路清晰、方案具体、特色（创新点）鲜明、培养目的明确。有益于激发创新兴趣、有益于启发创新意识，有益于引导创新思维、有益于培养创新能力，但要与学生的实际知识水平相适应。注重基础与前沿的结合、经典与现代的结合，融入科技创新和实验教学改革成果，注重科研成果转化为教学应用。基础验证性实验要求教学要求和目的明确，局部能力培养特点鲜明；综</w:t>
      </w:r>
      <w:r>
        <w:rPr>
          <w:rFonts w:ascii="仿宋" w:eastAsia="仿宋" w:hAnsi="仿宋" w:cs="仿宋" w:hint="eastAsia"/>
          <w:color w:val="000000"/>
          <w:sz w:val="28"/>
          <w:szCs w:val="28"/>
          <w:lang w:bidi="ar"/>
        </w:rPr>
        <w:lastRenderedPageBreak/>
        <w:t>合设计性实验要注重内容的新颖性和趣味性，实验内容所涉及的方法应具有多样性，让学生有更多的创新余地，有效拓展他们的想象空间；演示实验</w:t>
      </w:r>
      <w:proofErr w:type="gramStart"/>
      <w:r>
        <w:rPr>
          <w:rFonts w:ascii="仿宋" w:eastAsia="仿宋" w:hAnsi="仿宋" w:cs="仿宋" w:hint="eastAsia"/>
          <w:color w:val="000000"/>
          <w:sz w:val="28"/>
          <w:szCs w:val="28"/>
          <w:lang w:bidi="ar"/>
        </w:rPr>
        <w:t>应特色</w:t>
      </w:r>
      <w:proofErr w:type="gramEnd"/>
      <w:r>
        <w:rPr>
          <w:rFonts w:ascii="仿宋" w:eastAsia="仿宋" w:hAnsi="仿宋" w:cs="仿宋" w:hint="eastAsia"/>
          <w:color w:val="000000"/>
          <w:sz w:val="28"/>
          <w:szCs w:val="28"/>
          <w:lang w:bidi="ar"/>
        </w:rPr>
        <w:t>鲜明，具有先进性，教学效果明显，并能够从中引发出一些趣味性问题供学生探讨。</w:t>
      </w:r>
    </w:p>
    <w:p w:rsidR="00BB536A" w:rsidRDefault="00C73CAE">
      <w:pPr>
        <w:numPr>
          <w:ilvl w:val="0"/>
          <w:numId w:val="1"/>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bidi="ar"/>
        </w:rPr>
        <w:t>实验教学方法和手段</w:t>
      </w:r>
    </w:p>
    <w:p w:rsidR="00BB536A" w:rsidRDefault="00C73CAE">
      <w:pPr>
        <w:spacing w:line="360" w:lineRule="auto"/>
        <w:ind w:firstLine="420"/>
        <w:rPr>
          <w:rFonts w:ascii="仿宋" w:eastAsia="仿宋" w:hAnsi="仿宋" w:cs="仿宋"/>
          <w:color w:val="000000"/>
          <w:sz w:val="28"/>
          <w:szCs w:val="28"/>
        </w:rPr>
      </w:pPr>
      <w:r>
        <w:rPr>
          <w:rFonts w:ascii="仿宋" w:eastAsia="仿宋" w:hAnsi="仿宋" w:cs="仿宋" w:hint="eastAsia"/>
          <w:color w:val="000000"/>
          <w:sz w:val="28"/>
          <w:szCs w:val="28"/>
          <w:lang w:bidi="ar"/>
        </w:rPr>
        <w:t>注重使用先进的教学方法和手段。合理运用现代信息技术等手段，在传统的教学观念、教学方法和教学手段的基础上继承、发展，并改革和创新。实验教学符合学生的认知规律，创建以学生为中心、教师为主导的教学模式。注重实验过程设计，实验方法科学、合理、新颖；实验手段先进、适当、高效。能充分调动学生学习的主动性与积极性，培养学生对实验的兴趣。综合设计性实验更要注重实验过程，提高“设计性”含量，使学生亲历一般科学实验的全过程。</w:t>
      </w:r>
    </w:p>
    <w:p w:rsidR="00BB536A" w:rsidRDefault="00C73CAE">
      <w:pPr>
        <w:numPr>
          <w:ilvl w:val="0"/>
          <w:numId w:val="1"/>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bidi="ar"/>
        </w:rPr>
        <w:t>实验教学指导书</w:t>
      </w:r>
    </w:p>
    <w:p w:rsidR="00BB536A" w:rsidRDefault="00C73CAE">
      <w:pPr>
        <w:spacing w:line="360" w:lineRule="auto"/>
        <w:ind w:firstLine="360"/>
        <w:rPr>
          <w:rFonts w:ascii="仿宋" w:eastAsia="仿宋" w:hAnsi="仿宋" w:cs="仿宋"/>
          <w:color w:val="000000"/>
          <w:sz w:val="28"/>
          <w:szCs w:val="28"/>
        </w:rPr>
      </w:pPr>
      <w:r>
        <w:rPr>
          <w:rFonts w:ascii="仿宋" w:eastAsia="仿宋" w:hAnsi="仿宋" w:cs="仿宋" w:hint="eastAsia"/>
          <w:color w:val="000000"/>
          <w:sz w:val="28"/>
          <w:szCs w:val="28"/>
          <w:lang w:bidi="ar"/>
        </w:rPr>
        <w:t>实验教学指导书是体现教学思想、教学内容和方法的重要依据，也是精品实验项目建设的重要组成部分。对于不同类别的实验项目（验证性、综合性、设计性、演示性），应当根据各自的教学特点有不同的编写方法。</w:t>
      </w:r>
    </w:p>
    <w:p w:rsidR="00BB536A" w:rsidRDefault="00C73CAE">
      <w:pPr>
        <w:numPr>
          <w:ilvl w:val="0"/>
          <w:numId w:val="1"/>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bidi="ar"/>
        </w:rPr>
        <w:t>教学效果考核</w:t>
      </w:r>
    </w:p>
    <w:p w:rsidR="00BB536A" w:rsidRDefault="00C73CAE">
      <w:pPr>
        <w:spacing w:line="360" w:lineRule="auto"/>
        <w:ind w:firstLine="420"/>
        <w:rPr>
          <w:rFonts w:ascii="仿宋" w:eastAsia="仿宋" w:hAnsi="仿宋" w:cs="仿宋"/>
          <w:color w:val="000000"/>
          <w:sz w:val="28"/>
          <w:szCs w:val="28"/>
        </w:rPr>
      </w:pPr>
      <w:r>
        <w:rPr>
          <w:rFonts w:ascii="仿宋" w:eastAsia="仿宋" w:hAnsi="仿宋" w:cs="仿宋" w:hint="eastAsia"/>
          <w:color w:val="000000"/>
          <w:sz w:val="28"/>
          <w:szCs w:val="28"/>
          <w:lang w:bidi="ar"/>
        </w:rPr>
        <w:t>建立与实验项目设计思想和教学目的相适应的考核模式，科学灵活设置考核指标，鼓励学生在实验中有所创新，客观公正评价学生实验水平，准确检测实验教学质量与效果。实验成绩要登记、归档。</w:t>
      </w:r>
    </w:p>
    <w:p w:rsidR="00BB536A" w:rsidRDefault="00C73CAE">
      <w:pPr>
        <w:numPr>
          <w:ilvl w:val="0"/>
          <w:numId w:val="1"/>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bidi="ar"/>
        </w:rPr>
        <w:t>实验教学设施</w:t>
      </w:r>
    </w:p>
    <w:p w:rsidR="00BB536A" w:rsidRDefault="00C73CAE">
      <w:pPr>
        <w:spacing w:line="360" w:lineRule="auto"/>
        <w:ind w:firstLine="420"/>
        <w:rPr>
          <w:rFonts w:ascii="仿宋" w:eastAsia="仿宋" w:hAnsi="仿宋" w:cs="仿宋"/>
          <w:color w:val="000000"/>
          <w:sz w:val="28"/>
          <w:szCs w:val="28"/>
        </w:rPr>
      </w:pPr>
      <w:r>
        <w:rPr>
          <w:rFonts w:ascii="仿宋" w:eastAsia="仿宋" w:hAnsi="仿宋" w:cs="仿宋" w:hint="eastAsia"/>
          <w:color w:val="000000"/>
          <w:sz w:val="28"/>
          <w:szCs w:val="28"/>
          <w:lang w:bidi="ar"/>
        </w:rPr>
        <w:lastRenderedPageBreak/>
        <w:t>实验教学设施包括实验仪器设备和环境设施。</w:t>
      </w:r>
    </w:p>
    <w:p w:rsidR="00BB536A" w:rsidRDefault="00C73CAE">
      <w:pPr>
        <w:spacing w:line="360" w:lineRule="auto"/>
        <w:ind w:firstLine="420"/>
        <w:rPr>
          <w:rFonts w:ascii="仿宋" w:eastAsia="仿宋" w:hAnsi="仿宋" w:cs="仿宋"/>
          <w:color w:val="000000"/>
          <w:sz w:val="28"/>
          <w:szCs w:val="28"/>
          <w:lang w:bidi="ar"/>
        </w:rPr>
      </w:pPr>
      <w:r>
        <w:rPr>
          <w:rFonts w:ascii="仿宋" w:eastAsia="仿宋" w:hAnsi="仿宋" w:cs="仿宋" w:hint="eastAsia"/>
          <w:color w:val="000000"/>
          <w:sz w:val="28"/>
          <w:szCs w:val="28"/>
          <w:lang w:bidi="ar"/>
        </w:rPr>
        <w:t>（1）实验仪器设备运行良好；重视开发和研制与实验教学设计思想相适应的教学仪器，注重科研设备用于实验教学，或在现有实验设备的基础上拓展和开发其功能，用于不同的实验教学项目。</w:t>
      </w:r>
    </w:p>
    <w:p w:rsidR="00BB536A" w:rsidRDefault="00C73CAE">
      <w:pPr>
        <w:spacing w:line="360" w:lineRule="auto"/>
        <w:ind w:firstLine="420"/>
        <w:rPr>
          <w:rFonts w:ascii="仿宋" w:eastAsia="仿宋" w:hAnsi="仿宋" w:cs="仿宋"/>
          <w:color w:val="000000"/>
          <w:sz w:val="28"/>
          <w:szCs w:val="28"/>
          <w:lang w:bidi="ar"/>
        </w:rPr>
      </w:pPr>
      <w:r>
        <w:rPr>
          <w:rFonts w:ascii="仿宋" w:eastAsia="仿宋" w:hAnsi="仿宋" w:cs="仿宋" w:hint="eastAsia"/>
          <w:color w:val="000000"/>
          <w:sz w:val="28"/>
          <w:szCs w:val="28"/>
          <w:lang w:bidi="ar"/>
        </w:rPr>
        <w:t>（2）着力创造良好的实验环境氛围。</w:t>
      </w:r>
    </w:p>
    <w:p w:rsidR="00BB536A" w:rsidRDefault="00C73CAE">
      <w:pPr>
        <w:spacing w:line="360" w:lineRule="auto"/>
        <w:rPr>
          <w:rFonts w:ascii="仿宋" w:eastAsia="仿宋" w:hAnsi="仿宋" w:cs="仿宋"/>
          <w:b/>
          <w:color w:val="000000"/>
          <w:sz w:val="28"/>
          <w:szCs w:val="28"/>
        </w:rPr>
      </w:pPr>
      <w:r>
        <w:rPr>
          <w:rFonts w:ascii="仿宋" w:eastAsia="仿宋" w:hAnsi="仿宋" w:cs="仿宋" w:hint="eastAsia"/>
          <w:b/>
          <w:color w:val="000000"/>
          <w:sz w:val="28"/>
          <w:szCs w:val="28"/>
          <w:lang w:bidi="ar"/>
        </w:rPr>
        <w:t>三、验收时必须提交的材料</w:t>
      </w:r>
    </w:p>
    <w:p w:rsidR="00BB536A" w:rsidRDefault="00C73CAE">
      <w:pPr>
        <w:numPr>
          <w:ilvl w:val="0"/>
          <w:numId w:val="2"/>
        </w:numPr>
        <w:spacing w:line="360" w:lineRule="auto"/>
        <w:ind w:left="0" w:firstLine="420"/>
        <w:rPr>
          <w:rFonts w:ascii="仿宋" w:eastAsia="仿宋" w:hAnsi="仿宋" w:cs="仿宋"/>
          <w:color w:val="000000"/>
          <w:sz w:val="28"/>
          <w:szCs w:val="28"/>
        </w:rPr>
      </w:pPr>
      <w:r>
        <w:rPr>
          <w:rFonts w:ascii="仿宋" w:eastAsia="仿宋" w:hAnsi="仿宋" w:cs="仿宋" w:hint="eastAsia"/>
          <w:color w:val="000000"/>
          <w:sz w:val="28"/>
          <w:szCs w:val="28"/>
          <w:lang w:bidi="ar"/>
        </w:rPr>
        <w:t>精品实验项目结题报告一份；提供相应的PPT演示电子文稿，用于结题汇报</w:t>
      </w:r>
    </w:p>
    <w:p w:rsidR="00BB536A" w:rsidRDefault="00C73CAE">
      <w:pPr>
        <w:numPr>
          <w:ilvl w:val="0"/>
          <w:numId w:val="2"/>
        </w:numPr>
        <w:spacing w:line="360" w:lineRule="auto"/>
        <w:ind w:left="0" w:firstLine="420"/>
        <w:rPr>
          <w:rFonts w:ascii="仿宋" w:eastAsia="仿宋" w:hAnsi="仿宋" w:cs="仿宋"/>
          <w:color w:val="000000"/>
          <w:sz w:val="28"/>
          <w:szCs w:val="28"/>
        </w:rPr>
      </w:pPr>
      <w:r>
        <w:rPr>
          <w:rFonts w:ascii="仿宋" w:eastAsia="仿宋" w:hAnsi="仿宋" w:cs="仿宋" w:hint="eastAsia"/>
          <w:color w:val="000000"/>
          <w:sz w:val="28"/>
          <w:szCs w:val="28"/>
          <w:lang w:bidi="ar"/>
        </w:rPr>
        <w:t>精品实验项目指导书</w:t>
      </w:r>
    </w:p>
    <w:p w:rsidR="00BB536A" w:rsidRDefault="00C73CAE">
      <w:pPr>
        <w:numPr>
          <w:ilvl w:val="0"/>
          <w:numId w:val="2"/>
        </w:numPr>
        <w:spacing w:line="360" w:lineRule="auto"/>
        <w:ind w:left="0" w:firstLine="420"/>
        <w:rPr>
          <w:rFonts w:ascii="仿宋" w:eastAsia="仿宋" w:hAnsi="仿宋" w:cs="仿宋"/>
          <w:color w:val="000000"/>
          <w:sz w:val="28"/>
          <w:szCs w:val="28"/>
        </w:rPr>
      </w:pPr>
      <w:r>
        <w:rPr>
          <w:rFonts w:ascii="仿宋" w:eastAsia="仿宋" w:hAnsi="仿宋" w:cs="仿宋" w:hint="eastAsia"/>
          <w:color w:val="000000"/>
          <w:sz w:val="28"/>
          <w:szCs w:val="28"/>
          <w:lang w:bidi="ar"/>
        </w:rPr>
        <w:t>实验项目教学案例</w:t>
      </w:r>
    </w:p>
    <w:p w:rsidR="00BB536A" w:rsidRDefault="00C73CAE">
      <w:pPr>
        <w:numPr>
          <w:ilvl w:val="0"/>
          <w:numId w:val="2"/>
        </w:numPr>
        <w:spacing w:line="360" w:lineRule="auto"/>
        <w:ind w:left="0" w:firstLine="420"/>
        <w:rPr>
          <w:rFonts w:ascii="仿宋" w:eastAsia="仿宋" w:hAnsi="仿宋" w:cs="仿宋"/>
          <w:color w:val="000000"/>
          <w:sz w:val="28"/>
          <w:szCs w:val="28"/>
        </w:rPr>
      </w:pPr>
      <w:r>
        <w:rPr>
          <w:rFonts w:ascii="仿宋" w:eastAsia="仿宋" w:hAnsi="仿宋" w:cs="仿宋" w:hint="eastAsia"/>
          <w:color w:val="000000"/>
          <w:sz w:val="28"/>
          <w:szCs w:val="28"/>
          <w:lang w:bidi="ar"/>
        </w:rPr>
        <w:t>精品实验项目效果调查表（学生、老师）</w:t>
      </w:r>
    </w:p>
    <w:p w:rsidR="00BB536A" w:rsidRDefault="00C73CAE">
      <w:pPr>
        <w:numPr>
          <w:ilvl w:val="0"/>
          <w:numId w:val="2"/>
        </w:numPr>
        <w:spacing w:line="360" w:lineRule="auto"/>
        <w:ind w:left="0" w:firstLine="420"/>
        <w:rPr>
          <w:rFonts w:ascii="仿宋" w:eastAsia="仿宋" w:hAnsi="仿宋" w:cs="仿宋"/>
          <w:color w:val="000000"/>
          <w:sz w:val="28"/>
          <w:szCs w:val="28"/>
        </w:rPr>
      </w:pPr>
      <w:r>
        <w:rPr>
          <w:rFonts w:ascii="仿宋" w:eastAsia="仿宋" w:hAnsi="仿宋" w:cs="仿宋" w:hint="eastAsia"/>
          <w:color w:val="000000"/>
          <w:sz w:val="28"/>
          <w:szCs w:val="28"/>
          <w:lang w:bidi="ar"/>
        </w:rPr>
        <w:t>典型的学生实验报告或论文（3份）</w:t>
      </w:r>
    </w:p>
    <w:p w:rsidR="00BB536A" w:rsidRDefault="00C73CAE">
      <w:pPr>
        <w:numPr>
          <w:ilvl w:val="0"/>
          <w:numId w:val="2"/>
        </w:numPr>
        <w:spacing w:line="360" w:lineRule="auto"/>
        <w:ind w:left="0" w:firstLine="420"/>
        <w:rPr>
          <w:rFonts w:ascii="仿宋" w:eastAsia="仿宋" w:hAnsi="仿宋" w:cs="仿宋"/>
          <w:color w:val="000000"/>
          <w:sz w:val="28"/>
          <w:szCs w:val="28"/>
        </w:rPr>
      </w:pPr>
      <w:r>
        <w:rPr>
          <w:rFonts w:ascii="仿宋" w:eastAsia="仿宋" w:hAnsi="仿宋" w:cs="仿宋" w:hint="eastAsia"/>
          <w:sz w:val="28"/>
          <w:szCs w:val="36"/>
        </w:rPr>
        <w:t>项目申报书中其他约定的建设成果，如教改论文、专利证书、获奖证明、实验教材、自制或改造的仪器设备、软件或网络资源、研究报告等。凡在成果中可标注项目来源的应标注本项目资助信息。</w:t>
      </w:r>
    </w:p>
    <w:p w:rsidR="00BB536A" w:rsidRDefault="00C73CAE">
      <w:pPr>
        <w:spacing w:line="360" w:lineRule="auto"/>
        <w:rPr>
          <w:rFonts w:ascii="仿宋" w:eastAsia="仿宋" w:hAnsi="仿宋" w:cs="仿宋"/>
          <w:b/>
          <w:color w:val="000000"/>
          <w:sz w:val="28"/>
          <w:szCs w:val="28"/>
        </w:rPr>
      </w:pPr>
      <w:r>
        <w:rPr>
          <w:rFonts w:ascii="仿宋" w:eastAsia="仿宋" w:hAnsi="仿宋" w:cs="仿宋" w:hint="eastAsia"/>
          <w:b/>
          <w:color w:val="000000"/>
          <w:sz w:val="28"/>
          <w:szCs w:val="28"/>
          <w:lang w:bidi="ar"/>
        </w:rPr>
        <w:t>四、项目申报须知</w:t>
      </w:r>
    </w:p>
    <w:p w:rsidR="00BB536A" w:rsidRDefault="00C73CAE">
      <w:pPr>
        <w:numPr>
          <w:ilvl w:val="0"/>
          <w:numId w:val="3"/>
        </w:numPr>
        <w:spacing w:line="360" w:lineRule="auto"/>
        <w:ind w:left="0" w:firstLine="420"/>
        <w:rPr>
          <w:rFonts w:ascii="仿宋" w:eastAsia="仿宋" w:hAnsi="仿宋" w:cs="仿宋"/>
          <w:color w:val="000000"/>
          <w:sz w:val="28"/>
          <w:szCs w:val="28"/>
        </w:rPr>
      </w:pPr>
      <w:r>
        <w:rPr>
          <w:rFonts w:ascii="仿宋" w:eastAsia="仿宋" w:hAnsi="仿宋" w:cs="仿宋" w:hint="eastAsia"/>
          <w:color w:val="000000"/>
          <w:sz w:val="28"/>
          <w:szCs w:val="28"/>
          <w:lang w:bidi="ar"/>
        </w:rPr>
        <w:t>项目负责人须具有中级（讲师、工程师、实验师等）及以上专业技术职称。</w:t>
      </w:r>
    </w:p>
    <w:p w:rsidR="00BB536A" w:rsidRDefault="00C73CAE">
      <w:pPr>
        <w:numPr>
          <w:ilvl w:val="0"/>
          <w:numId w:val="3"/>
        </w:numPr>
        <w:spacing w:line="360" w:lineRule="auto"/>
        <w:ind w:left="0" w:firstLine="420"/>
        <w:rPr>
          <w:rFonts w:ascii="仿宋" w:eastAsia="仿宋" w:hAnsi="仿宋" w:cs="仿宋"/>
          <w:sz w:val="28"/>
          <w:szCs w:val="28"/>
        </w:rPr>
      </w:pPr>
      <w:r>
        <w:rPr>
          <w:rFonts w:ascii="仿宋" w:eastAsia="仿宋" w:hAnsi="仿宋" w:cs="仿宋" w:hint="eastAsia"/>
          <w:sz w:val="28"/>
          <w:szCs w:val="28"/>
        </w:rPr>
        <w:t>每人</w:t>
      </w:r>
      <w:proofErr w:type="gramStart"/>
      <w:r>
        <w:rPr>
          <w:rFonts w:ascii="仿宋" w:eastAsia="仿宋" w:hAnsi="仿宋" w:cs="仿宋" w:hint="eastAsia"/>
          <w:sz w:val="28"/>
          <w:szCs w:val="28"/>
        </w:rPr>
        <w:t>限主持</w:t>
      </w:r>
      <w:proofErr w:type="gramEnd"/>
      <w:r>
        <w:rPr>
          <w:rFonts w:ascii="仿宋" w:eastAsia="仿宋" w:hAnsi="仿宋" w:cs="仿宋" w:hint="eastAsia"/>
          <w:sz w:val="28"/>
          <w:szCs w:val="28"/>
        </w:rPr>
        <w:t>申报1项，参与项目不超过2项，</w:t>
      </w:r>
      <w:r>
        <w:rPr>
          <w:rFonts w:ascii="仿宋" w:eastAsia="仿宋" w:hAnsi="仿宋" w:cs="仿宋" w:hint="eastAsia"/>
          <w:color w:val="000000"/>
          <w:sz w:val="28"/>
          <w:szCs w:val="28"/>
          <w:lang w:bidi="ar"/>
        </w:rPr>
        <w:t>且不能同时申报本年度精品实验项目和实验教学改革专项基金项目。</w:t>
      </w:r>
    </w:p>
    <w:p w:rsidR="00BB536A" w:rsidRDefault="00C73CAE">
      <w:pPr>
        <w:numPr>
          <w:ilvl w:val="0"/>
          <w:numId w:val="3"/>
        </w:numPr>
        <w:spacing w:line="360" w:lineRule="auto"/>
        <w:ind w:left="0" w:firstLine="420"/>
        <w:rPr>
          <w:rFonts w:ascii="仿宋" w:eastAsia="仿宋" w:hAnsi="仿宋" w:cs="仿宋"/>
          <w:bCs/>
          <w:color w:val="000000"/>
          <w:sz w:val="28"/>
          <w:szCs w:val="28"/>
        </w:rPr>
      </w:pPr>
      <w:r>
        <w:rPr>
          <w:rFonts w:ascii="仿宋" w:eastAsia="仿宋" w:hAnsi="仿宋" w:cs="仿宋" w:hint="eastAsia"/>
          <w:sz w:val="28"/>
          <w:szCs w:val="28"/>
        </w:rPr>
        <w:t>目前主持研究的校级精品实验项目或实验教学改革专项基金项目尚未结题的，不能以项目负责人身份申报新项目。</w:t>
      </w:r>
    </w:p>
    <w:p w:rsidR="00BB536A" w:rsidRDefault="00C73CAE">
      <w:pPr>
        <w:numPr>
          <w:ilvl w:val="0"/>
          <w:numId w:val="3"/>
        </w:numPr>
        <w:spacing w:line="360" w:lineRule="auto"/>
        <w:ind w:left="0" w:firstLine="420"/>
        <w:rPr>
          <w:rFonts w:ascii="仿宋" w:eastAsia="仿宋" w:hAnsi="仿宋" w:cs="仿宋"/>
          <w:bCs/>
          <w:color w:val="000000"/>
          <w:sz w:val="28"/>
          <w:szCs w:val="28"/>
        </w:rPr>
      </w:pPr>
      <w:r>
        <w:rPr>
          <w:rFonts w:ascii="仿宋" w:eastAsia="仿宋" w:hAnsi="仿宋" w:cs="仿宋" w:hint="eastAsia"/>
          <w:sz w:val="28"/>
          <w:szCs w:val="28"/>
        </w:rPr>
        <w:lastRenderedPageBreak/>
        <w:t>退休前在岗工作时间不足两年或两年内有六个月及以上时间不在校的工作者不予申报（以申报时间为起点）。</w:t>
      </w:r>
    </w:p>
    <w:p w:rsidR="00BB536A" w:rsidRDefault="00C73CAE">
      <w:pPr>
        <w:numPr>
          <w:ilvl w:val="0"/>
          <w:numId w:val="3"/>
        </w:numPr>
        <w:spacing w:line="360" w:lineRule="auto"/>
        <w:ind w:left="0" w:firstLine="420"/>
        <w:rPr>
          <w:rFonts w:ascii="仿宋" w:eastAsia="仿宋" w:hAnsi="仿宋" w:cs="仿宋"/>
          <w:bCs/>
          <w:color w:val="000000"/>
          <w:sz w:val="28"/>
          <w:szCs w:val="28"/>
        </w:rPr>
      </w:pPr>
      <w:r>
        <w:rPr>
          <w:rFonts w:ascii="仿宋" w:eastAsia="仿宋" w:hAnsi="仿宋" w:cs="仿宋" w:hint="eastAsia"/>
          <w:color w:val="000000"/>
          <w:sz w:val="28"/>
          <w:szCs w:val="28"/>
          <w:lang w:bidi="ar"/>
        </w:rPr>
        <w:t>项目经费投入视申报项目的具体情况而定。</w:t>
      </w:r>
    </w:p>
    <w:p w:rsidR="00BB536A" w:rsidRDefault="00C73CAE">
      <w:pPr>
        <w:numPr>
          <w:ilvl w:val="0"/>
          <w:numId w:val="3"/>
        </w:numPr>
        <w:spacing w:line="360" w:lineRule="auto"/>
        <w:ind w:left="0" w:firstLine="420"/>
        <w:rPr>
          <w:rFonts w:ascii="仿宋" w:eastAsia="仿宋" w:hAnsi="仿宋" w:cs="仿宋"/>
          <w:bCs/>
          <w:color w:val="000000"/>
          <w:sz w:val="28"/>
          <w:szCs w:val="28"/>
        </w:rPr>
      </w:pPr>
      <w:r>
        <w:rPr>
          <w:rFonts w:ascii="仿宋" w:eastAsia="仿宋" w:hAnsi="仿宋" w:cs="仿宋" w:hint="eastAsia"/>
          <w:bCs/>
          <w:color w:val="000000"/>
          <w:sz w:val="28"/>
          <w:szCs w:val="28"/>
          <w:lang w:bidi="ar"/>
        </w:rPr>
        <w:t>项目</w:t>
      </w:r>
      <w:r>
        <w:rPr>
          <w:rFonts w:ascii="仿宋" w:eastAsia="仿宋" w:hAnsi="仿宋" w:cs="仿宋" w:hint="eastAsia"/>
          <w:color w:val="000000"/>
          <w:sz w:val="28"/>
          <w:szCs w:val="28"/>
          <w:lang w:bidi="ar"/>
        </w:rPr>
        <w:t>建设时间</w:t>
      </w:r>
      <w:r>
        <w:rPr>
          <w:rFonts w:ascii="仿宋" w:eastAsia="仿宋" w:hAnsi="仿宋" w:cs="仿宋" w:hint="eastAsia"/>
          <w:sz w:val="28"/>
          <w:szCs w:val="36"/>
        </w:rPr>
        <w:t>自校级发文内项目批准立项之日起</w:t>
      </w:r>
      <w:r>
        <w:rPr>
          <w:rFonts w:ascii="仿宋" w:eastAsia="仿宋" w:hAnsi="仿宋" w:cs="仿宋" w:hint="eastAsia"/>
          <w:bCs/>
          <w:color w:val="000000"/>
          <w:sz w:val="28"/>
          <w:szCs w:val="28"/>
          <w:lang w:bidi="ar"/>
        </w:rPr>
        <w:t>，次年10月份止。分为两个阶段进行，期间进行一次中期检查，终期组织专家对项目进行验收和评价，验收合格者，认定为同济大学校级精品实验项目。</w:t>
      </w:r>
    </w:p>
    <w:p w:rsidR="00BB536A" w:rsidRDefault="00C73CAE">
      <w:pPr>
        <w:numPr>
          <w:ilvl w:val="0"/>
          <w:numId w:val="3"/>
        </w:numPr>
        <w:spacing w:line="360" w:lineRule="auto"/>
        <w:ind w:left="0" w:firstLine="420"/>
        <w:rPr>
          <w:rFonts w:ascii="仿宋" w:eastAsia="仿宋" w:hAnsi="仿宋" w:cs="仿宋"/>
          <w:bCs/>
          <w:color w:val="000000"/>
          <w:sz w:val="28"/>
          <w:szCs w:val="28"/>
        </w:rPr>
      </w:pPr>
      <w:r>
        <w:rPr>
          <w:rFonts w:ascii="仿宋" w:eastAsia="仿宋" w:hAnsi="仿宋" w:cs="仿宋" w:hint="eastAsia"/>
          <w:bCs/>
          <w:color w:val="000000"/>
          <w:sz w:val="28"/>
          <w:szCs w:val="28"/>
          <w:lang w:bidi="ar"/>
        </w:rPr>
        <w:t>项目管理：以项目形式进行项目管理和验收。建设过程以学院为单位进行管理，学院主管领导为建设单位负责人，项目申请者为立项项目负责人，负责完成项目的建设内容、目标，并接受学校的检查和验收。</w:t>
      </w:r>
    </w:p>
    <w:p w:rsidR="00BB536A" w:rsidRDefault="00C73CAE">
      <w:pPr>
        <w:widowControl/>
        <w:numPr>
          <w:ilvl w:val="0"/>
          <w:numId w:val="3"/>
        </w:numPr>
        <w:spacing w:line="360" w:lineRule="auto"/>
        <w:ind w:left="0" w:firstLine="42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lang w:bidi="ar"/>
        </w:rPr>
        <w:t>申报的实验项目必须是本科实验教学课程中的实验，内容要涵盖一定的知识面；要有一定的学生参与面；要凝练特色、梳理积淀，反映院系实验教学特色。</w:t>
      </w:r>
    </w:p>
    <w:p w:rsidR="00BB536A" w:rsidRDefault="00BB536A">
      <w:pPr>
        <w:spacing w:line="360" w:lineRule="auto"/>
        <w:jc w:val="right"/>
        <w:rPr>
          <w:rFonts w:ascii="仿宋" w:eastAsia="仿宋" w:hAnsi="仿宋" w:cs="仿宋"/>
          <w:color w:val="000000"/>
          <w:sz w:val="28"/>
          <w:szCs w:val="28"/>
        </w:rPr>
      </w:pPr>
    </w:p>
    <w:p w:rsidR="00BB536A" w:rsidRDefault="00C73CAE">
      <w:pPr>
        <w:spacing w:line="360" w:lineRule="auto"/>
        <w:jc w:val="right"/>
        <w:rPr>
          <w:rFonts w:ascii="仿宋" w:eastAsia="仿宋" w:hAnsi="仿宋" w:cs="仿宋"/>
          <w:color w:val="000000"/>
          <w:sz w:val="28"/>
          <w:szCs w:val="28"/>
        </w:rPr>
      </w:pPr>
      <w:r>
        <w:rPr>
          <w:rFonts w:ascii="仿宋" w:eastAsia="仿宋" w:hAnsi="仿宋" w:cs="仿宋" w:hint="eastAsia"/>
          <w:color w:val="000000"/>
          <w:sz w:val="28"/>
          <w:szCs w:val="28"/>
          <w:lang w:bidi="ar"/>
        </w:rPr>
        <w:t>同济大学资产与实验室管理处</w:t>
      </w:r>
    </w:p>
    <w:p w:rsidR="00BB536A" w:rsidRDefault="00C73CAE">
      <w:pPr>
        <w:spacing w:line="360" w:lineRule="auto"/>
        <w:ind w:right="630"/>
        <w:jc w:val="right"/>
        <w:rPr>
          <w:rFonts w:ascii="仿宋" w:eastAsia="仿宋" w:hAnsi="仿宋" w:cs="仿宋"/>
          <w:color w:val="000000"/>
          <w:sz w:val="28"/>
          <w:szCs w:val="28"/>
        </w:rPr>
      </w:pPr>
      <w:r>
        <w:rPr>
          <w:rFonts w:ascii="仿宋" w:eastAsia="仿宋" w:hAnsi="仿宋" w:cs="仿宋" w:hint="eastAsia"/>
          <w:color w:val="000000"/>
          <w:sz w:val="28"/>
          <w:szCs w:val="28"/>
          <w:lang w:bidi="ar"/>
        </w:rPr>
        <w:t>2023年3月</w:t>
      </w:r>
    </w:p>
    <w:p w:rsidR="00C73CAE" w:rsidRDefault="00C73CAE">
      <w:pPr>
        <w:widowControl/>
        <w:jc w:val="left"/>
        <w:rPr>
          <w:rFonts w:ascii="仿宋" w:eastAsia="仿宋" w:hAnsi="仿宋" w:cs="仿宋"/>
          <w:color w:val="000000" w:themeColor="text1"/>
          <w:sz w:val="28"/>
          <w:szCs w:val="28"/>
        </w:rPr>
      </w:pPr>
      <w:r>
        <w:rPr>
          <w:rFonts w:ascii="仿宋" w:eastAsia="仿宋" w:hAnsi="仿宋" w:cs="仿宋"/>
          <w:color w:val="000000" w:themeColor="text1"/>
          <w:sz w:val="28"/>
          <w:szCs w:val="28"/>
        </w:rPr>
        <w:br w:type="page"/>
      </w:r>
    </w:p>
    <w:p w:rsidR="00BB536A" w:rsidRDefault="00C73CA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附件2</w:t>
      </w:r>
    </w:p>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b/>
          <w:bCs/>
          <w:color w:val="000000"/>
          <w:sz w:val="28"/>
          <w:szCs w:val="28"/>
        </w:rPr>
        <w:t>同济大学第十六期精品实验项目推荐额度</w:t>
      </w:r>
    </w:p>
    <w:tbl>
      <w:tblPr>
        <w:tblW w:w="6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3273"/>
        <w:gridCol w:w="1917"/>
      </w:tblGrid>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序号</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学院名称</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推荐额度(项）</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1</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材料科学与工程学院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电子与信息工程学院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3</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航空航天与力学学院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4</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环境科学与工程学院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3</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5</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建筑与城市规划学院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6</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汽车学院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7</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软件学院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8</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生命科学与技术学院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9</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土木工程学院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2</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10</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医学院</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3</w:t>
            </w:r>
          </w:p>
        </w:tc>
      </w:tr>
      <w:tr w:rsidR="00BB536A">
        <w:trPr>
          <w:trHeight w:val="270"/>
          <w:jc w:val="center"/>
        </w:trPr>
        <w:tc>
          <w:tcPr>
            <w:tcW w:w="1162"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11</w:t>
            </w:r>
          </w:p>
        </w:tc>
        <w:tc>
          <w:tcPr>
            <w:tcW w:w="3273" w:type="dxa"/>
            <w:shd w:val="clear" w:color="auto" w:fill="auto"/>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其他学院（部门）</w:t>
            </w:r>
          </w:p>
        </w:tc>
        <w:tc>
          <w:tcPr>
            <w:tcW w:w="1917" w:type="dxa"/>
            <w:shd w:val="clear" w:color="auto" w:fill="auto"/>
            <w:noWrap/>
            <w:vAlign w:val="center"/>
          </w:tcPr>
          <w:p w:rsidR="00BB536A" w:rsidRDefault="00C73CAE">
            <w:pPr>
              <w:snapToGrid w:val="0"/>
              <w:spacing w:line="560" w:lineRule="exact"/>
              <w:jc w:val="center"/>
              <w:rPr>
                <w:rFonts w:ascii="仿宋" w:eastAsia="仿宋" w:hAnsi="仿宋"/>
                <w:color w:val="000000"/>
                <w:sz w:val="28"/>
                <w:szCs w:val="28"/>
              </w:rPr>
            </w:pPr>
            <w:r>
              <w:rPr>
                <w:rFonts w:ascii="仿宋" w:eastAsia="仿宋" w:hAnsi="仿宋" w:hint="eastAsia"/>
                <w:color w:val="000000"/>
                <w:sz w:val="28"/>
                <w:szCs w:val="28"/>
              </w:rPr>
              <w:t>1</w:t>
            </w:r>
          </w:p>
        </w:tc>
      </w:tr>
    </w:tbl>
    <w:p w:rsidR="00C73CAE" w:rsidRDefault="00C73CAE">
      <w:pPr>
        <w:rPr>
          <w:rFonts w:ascii="仿宋" w:eastAsia="仿宋" w:hAnsi="仿宋" w:cs="仿宋"/>
          <w:color w:val="000000" w:themeColor="text1"/>
          <w:sz w:val="28"/>
          <w:szCs w:val="28"/>
          <w:highlight w:val="yellow"/>
        </w:rPr>
      </w:pPr>
    </w:p>
    <w:p w:rsidR="00C73CAE" w:rsidRDefault="00C73CAE">
      <w:pPr>
        <w:widowControl/>
        <w:jc w:val="left"/>
        <w:rPr>
          <w:rFonts w:ascii="仿宋" w:eastAsia="仿宋" w:hAnsi="仿宋" w:cs="仿宋"/>
          <w:color w:val="000000" w:themeColor="text1"/>
          <w:sz w:val="28"/>
          <w:szCs w:val="28"/>
          <w:highlight w:val="yellow"/>
        </w:rPr>
      </w:pPr>
    </w:p>
    <w:p w:rsidR="00C73CAE" w:rsidRDefault="00C73CAE">
      <w:pPr>
        <w:widowControl/>
        <w:jc w:val="left"/>
        <w:rPr>
          <w:rFonts w:ascii="仿宋" w:eastAsia="仿宋" w:hAnsi="仿宋" w:cs="仿宋"/>
          <w:color w:val="000000" w:themeColor="text1"/>
          <w:sz w:val="28"/>
          <w:szCs w:val="28"/>
        </w:rPr>
      </w:pPr>
      <w:r>
        <w:rPr>
          <w:rFonts w:ascii="仿宋" w:eastAsia="仿宋" w:hAnsi="仿宋" w:cs="仿宋"/>
          <w:color w:val="000000" w:themeColor="text1"/>
          <w:sz w:val="28"/>
          <w:szCs w:val="28"/>
        </w:rPr>
        <w:br w:type="page"/>
      </w:r>
    </w:p>
    <w:p w:rsidR="00BB536A" w:rsidRDefault="00C73CA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附件3</w:t>
      </w:r>
    </w:p>
    <w:p w:rsidR="00BB536A" w:rsidRDefault="00C73CAE">
      <w:pPr>
        <w:widowControl/>
        <w:shd w:val="clear" w:color="auto" w:fill="FFFFFF"/>
        <w:spacing w:after="150" w:line="360" w:lineRule="auto"/>
        <w:ind w:left="210" w:firstLineChars="300" w:firstLine="843"/>
        <w:jc w:val="center"/>
        <w:rPr>
          <w:rFonts w:ascii="仿宋" w:eastAsia="仿宋" w:hAnsi="仿宋" w:cs="仿宋"/>
          <w:b/>
          <w:bCs/>
          <w:color w:val="000000" w:themeColor="text1"/>
          <w:kern w:val="0"/>
          <w:sz w:val="28"/>
          <w:szCs w:val="28"/>
        </w:rPr>
      </w:pPr>
      <w:r>
        <w:rPr>
          <w:rFonts w:ascii="仿宋" w:eastAsia="仿宋" w:hAnsi="仿宋" w:cs="仿宋" w:hint="eastAsia"/>
          <w:b/>
          <w:bCs/>
          <w:color w:val="000000" w:themeColor="text1"/>
          <w:kern w:val="0"/>
          <w:sz w:val="28"/>
          <w:szCs w:val="28"/>
        </w:rPr>
        <w:t>同济大学精品实验项目申报支撑材料一览</w:t>
      </w:r>
    </w:p>
    <w:p w:rsidR="00BB536A" w:rsidRDefault="00C73CAE">
      <w:pPr>
        <w:widowControl/>
        <w:shd w:val="clear" w:color="auto" w:fill="FFFFFF"/>
        <w:spacing w:after="150" w:line="360" w:lineRule="auto"/>
        <w:ind w:left="21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一、实验文件（必提交项）</w:t>
      </w:r>
    </w:p>
    <w:p w:rsidR="00BB536A" w:rsidRDefault="00C73CAE">
      <w:pPr>
        <w:widowControl/>
        <w:shd w:val="clear" w:color="auto" w:fill="FFFFFF"/>
        <w:spacing w:after="150" w:line="360" w:lineRule="auto"/>
        <w:ind w:leftChars="100" w:left="210" w:firstLine="418"/>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1.实验教学大纲</w:t>
      </w:r>
    </w:p>
    <w:p w:rsidR="00BB536A" w:rsidRDefault="00C73CAE">
      <w:pPr>
        <w:widowControl/>
        <w:shd w:val="clear" w:color="auto" w:fill="FFFFFF"/>
        <w:spacing w:after="150" w:line="360" w:lineRule="auto"/>
        <w:ind w:leftChars="100" w:left="210" w:firstLine="418"/>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2.实验教学计划书</w:t>
      </w:r>
    </w:p>
    <w:p w:rsidR="00BB536A" w:rsidRDefault="00C73CAE">
      <w:pPr>
        <w:widowControl/>
        <w:shd w:val="clear" w:color="auto" w:fill="FFFFFF"/>
        <w:spacing w:after="150" w:line="360" w:lineRule="auto"/>
        <w:ind w:leftChars="100" w:left="210" w:firstLine="418"/>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3.实验教材、指导书或讲义</w:t>
      </w:r>
    </w:p>
    <w:p w:rsidR="00BB536A" w:rsidRDefault="00C73CAE">
      <w:pPr>
        <w:widowControl/>
        <w:shd w:val="clear" w:color="auto" w:fill="FFFFFF"/>
        <w:spacing w:after="150" w:line="360" w:lineRule="auto"/>
        <w:ind w:leftChars="100" w:left="210" w:firstLine="418"/>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4.实验报告（</w:t>
      </w:r>
      <w:r>
        <w:rPr>
          <w:rFonts w:ascii="仿宋" w:eastAsia="仿宋" w:hAnsi="仿宋" w:cs="仿宋"/>
          <w:color w:val="000000" w:themeColor="text1"/>
          <w:kern w:val="0"/>
          <w:sz w:val="28"/>
          <w:szCs w:val="28"/>
        </w:rPr>
        <w:t>3</w:t>
      </w:r>
      <w:r>
        <w:rPr>
          <w:rFonts w:ascii="仿宋" w:eastAsia="仿宋" w:hAnsi="仿宋" w:cs="仿宋" w:hint="eastAsia"/>
          <w:color w:val="000000" w:themeColor="text1"/>
          <w:kern w:val="0"/>
          <w:sz w:val="28"/>
          <w:szCs w:val="28"/>
        </w:rPr>
        <w:t>份）</w:t>
      </w:r>
    </w:p>
    <w:p w:rsidR="00BB536A" w:rsidRDefault="00C73CAE">
      <w:pPr>
        <w:widowControl/>
        <w:shd w:val="clear" w:color="auto" w:fill="FFFFFF"/>
        <w:spacing w:after="150" w:line="360" w:lineRule="auto"/>
        <w:ind w:left="21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二、实验条件（必提交项）</w:t>
      </w:r>
    </w:p>
    <w:p w:rsidR="00BB536A" w:rsidRDefault="00C73CAE">
      <w:pPr>
        <w:widowControl/>
        <w:shd w:val="clear" w:color="auto" w:fill="FFFFFF"/>
        <w:spacing w:after="150" w:line="360" w:lineRule="auto"/>
        <w:ind w:left="210" w:firstLine="418"/>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1.实验用房、环境</w:t>
      </w:r>
    </w:p>
    <w:p w:rsidR="00BB536A" w:rsidRDefault="00C73CAE">
      <w:pPr>
        <w:widowControl/>
        <w:shd w:val="clear" w:color="auto" w:fill="FFFFFF"/>
        <w:spacing w:after="150" w:line="360" w:lineRule="auto"/>
        <w:ind w:left="210" w:firstLine="418"/>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2.实验仪器设备</w:t>
      </w:r>
    </w:p>
    <w:p w:rsidR="00BB536A" w:rsidRDefault="00C73CAE">
      <w:pPr>
        <w:widowControl/>
        <w:shd w:val="clear" w:color="auto" w:fill="FFFFFF"/>
        <w:spacing w:after="150" w:line="360" w:lineRule="auto"/>
        <w:ind w:left="210"/>
        <w:jc w:val="left"/>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三、教学效果</w:t>
      </w:r>
    </w:p>
    <w:p w:rsidR="00BB536A" w:rsidRDefault="00C73CAE">
      <w:pPr>
        <w:widowControl/>
        <w:shd w:val="clear" w:color="auto" w:fill="FFFFFF"/>
        <w:spacing w:after="150" w:line="360" w:lineRule="auto"/>
        <w:ind w:left="210" w:firstLine="418"/>
        <w:jc w:val="left"/>
        <w:rPr>
          <w:rFonts w:ascii="仿宋" w:eastAsia="仿宋" w:hAnsi="仿宋" w:cs="仿宋"/>
          <w:color w:val="000000" w:themeColor="text1"/>
          <w:kern w:val="0"/>
          <w:sz w:val="28"/>
          <w:szCs w:val="28"/>
        </w:rPr>
      </w:pPr>
      <w:r>
        <w:rPr>
          <w:rFonts w:ascii="仿宋" w:eastAsia="仿宋" w:hAnsi="仿宋" w:cs="仿宋"/>
          <w:color w:val="000000" w:themeColor="text1"/>
          <w:kern w:val="0"/>
          <w:sz w:val="28"/>
          <w:szCs w:val="28"/>
        </w:rPr>
        <w:t>1</w:t>
      </w:r>
      <w:r>
        <w:rPr>
          <w:rFonts w:ascii="仿宋" w:eastAsia="仿宋" w:hAnsi="仿宋" w:cs="仿宋" w:hint="eastAsia"/>
          <w:color w:val="000000" w:themeColor="text1"/>
          <w:kern w:val="0"/>
          <w:sz w:val="28"/>
          <w:szCs w:val="28"/>
        </w:rPr>
        <w:t>.学生评价</w:t>
      </w:r>
    </w:p>
    <w:p w:rsidR="00BB536A" w:rsidRDefault="00C73CAE">
      <w:pPr>
        <w:widowControl/>
        <w:shd w:val="clear" w:color="auto" w:fill="FFFFFF"/>
        <w:spacing w:after="150" w:line="360" w:lineRule="auto"/>
        <w:ind w:left="210" w:firstLine="418"/>
        <w:jc w:val="left"/>
        <w:rPr>
          <w:rFonts w:ascii="仿宋" w:eastAsia="仿宋" w:hAnsi="仿宋" w:cs="仿宋"/>
          <w:color w:val="000000" w:themeColor="text1"/>
          <w:kern w:val="0"/>
          <w:sz w:val="28"/>
          <w:szCs w:val="28"/>
        </w:rPr>
      </w:pPr>
      <w:r>
        <w:rPr>
          <w:rFonts w:ascii="仿宋" w:eastAsia="仿宋" w:hAnsi="仿宋" w:cs="仿宋"/>
          <w:color w:val="000000" w:themeColor="text1"/>
          <w:kern w:val="0"/>
          <w:sz w:val="28"/>
          <w:szCs w:val="28"/>
        </w:rPr>
        <w:t>2</w:t>
      </w:r>
      <w:r>
        <w:rPr>
          <w:rFonts w:ascii="仿宋" w:eastAsia="仿宋" w:hAnsi="仿宋" w:cs="仿宋" w:hint="eastAsia"/>
          <w:color w:val="000000" w:themeColor="text1"/>
          <w:kern w:val="0"/>
          <w:sz w:val="28"/>
          <w:szCs w:val="28"/>
        </w:rPr>
        <w:t>.教师评价</w:t>
      </w:r>
    </w:p>
    <w:p w:rsidR="00BB536A" w:rsidRDefault="00C73CAE">
      <w:pPr>
        <w:widowControl/>
        <w:shd w:val="clear" w:color="auto" w:fill="FFFFFF"/>
        <w:spacing w:after="150" w:line="360" w:lineRule="auto"/>
        <w:ind w:left="210" w:firstLine="418"/>
        <w:jc w:val="left"/>
        <w:rPr>
          <w:rFonts w:ascii="仿宋" w:eastAsia="仿宋" w:hAnsi="仿宋" w:cs="仿宋"/>
          <w:color w:val="000000" w:themeColor="text1"/>
          <w:kern w:val="0"/>
          <w:sz w:val="28"/>
          <w:szCs w:val="28"/>
        </w:rPr>
      </w:pPr>
      <w:r>
        <w:rPr>
          <w:rFonts w:ascii="仿宋" w:eastAsia="仿宋" w:hAnsi="仿宋" w:cs="仿宋"/>
          <w:color w:val="000000" w:themeColor="text1"/>
          <w:kern w:val="0"/>
          <w:sz w:val="28"/>
          <w:szCs w:val="28"/>
        </w:rPr>
        <w:t>3</w:t>
      </w:r>
      <w:r>
        <w:rPr>
          <w:rFonts w:ascii="仿宋" w:eastAsia="仿宋" w:hAnsi="仿宋" w:cs="仿宋" w:hint="eastAsia"/>
          <w:color w:val="000000" w:themeColor="text1"/>
          <w:kern w:val="0"/>
          <w:sz w:val="28"/>
          <w:szCs w:val="28"/>
        </w:rPr>
        <w:t>.教学成果</w:t>
      </w:r>
    </w:p>
    <w:p w:rsidR="00BB536A" w:rsidRDefault="00BB536A">
      <w:pPr>
        <w:widowControl/>
        <w:shd w:val="clear" w:color="auto" w:fill="FFFFFF"/>
        <w:spacing w:after="150" w:line="360" w:lineRule="auto"/>
        <w:ind w:left="210" w:firstLineChars="300" w:firstLine="840"/>
        <w:jc w:val="left"/>
        <w:rPr>
          <w:rFonts w:ascii="仿宋" w:eastAsia="仿宋" w:hAnsi="仿宋" w:cs="仿宋"/>
          <w:color w:val="000000" w:themeColor="text1"/>
          <w:kern w:val="0"/>
          <w:sz w:val="28"/>
          <w:szCs w:val="28"/>
        </w:rPr>
      </w:pPr>
    </w:p>
    <w:p w:rsidR="00BB536A" w:rsidRDefault="00C73CAE">
      <w:pPr>
        <w:rPr>
          <w:sz w:val="28"/>
          <w:szCs w:val="28"/>
        </w:rPr>
      </w:pPr>
      <w:r>
        <w:rPr>
          <w:sz w:val="28"/>
          <w:szCs w:val="28"/>
        </w:rPr>
        <w:br w:type="page"/>
      </w:r>
    </w:p>
    <w:p w:rsidR="00BB536A" w:rsidRDefault="00BB536A">
      <w:pPr>
        <w:snapToGrid w:val="0"/>
        <w:spacing w:line="560" w:lineRule="exact"/>
        <w:ind w:firstLineChars="200" w:firstLine="562"/>
        <w:jc w:val="left"/>
        <w:rPr>
          <w:rFonts w:ascii="仿宋" w:eastAsia="仿宋" w:hAnsi="仿宋" w:cs="仿宋"/>
          <w:b/>
          <w:bCs/>
          <w:sz w:val="28"/>
          <w:szCs w:val="28"/>
        </w:rPr>
        <w:sectPr w:rsidR="00BB536A">
          <w:pgSz w:w="11906" w:h="16838"/>
          <w:pgMar w:top="1440" w:right="1800" w:bottom="1440" w:left="1800" w:header="851" w:footer="992" w:gutter="0"/>
          <w:cols w:space="425"/>
          <w:docGrid w:type="lines" w:linePitch="312"/>
        </w:sectPr>
      </w:pPr>
    </w:p>
    <w:p w:rsidR="00BB536A" w:rsidRDefault="00C73CA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附件4</w:t>
      </w:r>
    </w:p>
    <w:p w:rsidR="00BB536A" w:rsidRDefault="00C73CAE">
      <w:pPr>
        <w:jc w:val="center"/>
        <w:rPr>
          <w:rFonts w:ascii="仿宋" w:eastAsia="仿宋" w:hAnsi="仿宋"/>
          <w:b/>
          <w:bCs/>
          <w:color w:val="000000"/>
          <w:sz w:val="28"/>
          <w:szCs w:val="28"/>
        </w:rPr>
      </w:pPr>
      <w:r>
        <w:rPr>
          <w:rFonts w:ascii="仿宋" w:eastAsia="仿宋" w:hAnsi="仿宋" w:hint="eastAsia"/>
          <w:b/>
          <w:bCs/>
          <w:color w:val="000000"/>
          <w:sz w:val="28"/>
          <w:szCs w:val="28"/>
        </w:rPr>
        <w:t>同济大学精品实验项目网络申报操作说明</w:t>
      </w:r>
    </w:p>
    <w:p w:rsidR="00BB536A" w:rsidRDefault="00C73CAE">
      <w:pPr>
        <w:ind w:firstLineChars="200" w:firstLine="562"/>
        <w:rPr>
          <w:rFonts w:ascii="仿宋" w:eastAsia="仿宋" w:hAnsi="仿宋"/>
          <w:color w:val="000000"/>
          <w:sz w:val="28"/>
          <w:szCs w:val="28"/>
        </w:rPr>
      </w:pPr>
      <w:r>
        <w:rPr>
          <w:rFonts w:ascii="仿宋" w:eastAsia="仿宋" w:hAnsi="仿宋" w:hint="eastAsia"/>
          <w:b/>
          <w:bCs/>
          <w:color w:val="000000"/>
          <w:sz w:val="28"/>
          <w:szCs w:val="28"/>
        </w:rPr>
        <w:t>申报流程：</w:t>
      </w:r>
      <w:r>
        <w:rPr>
          <w:rFonts w:ascii="仿宋" w:eastAsia="仿宋" w:hAnsi="仿宋" w:hint="eastAsia"/>
          <w:color w:val="000000"/>
          <w:sz w:val="28"/>
          <w:szCs w:val="28"/>
        </w:rPr>
        <w:t>项目负责人填写提交</w:t>
      </w:r>
      <w:r>
        <w:rPr>
          <w:rFonts w:ascii="Arial" w:eastAsia="仿宋" w:hAnsi="Arial" w:cs="Arial"/>
          <w:color w:val="000000"/>
          <w:sz w:val="28"/>
          <w:szCs w:val="28"/>
        </w:rPr>
        <w:t>→</w:t>
      </w:r>
      <w:r>
        <w:rPr>
          <w:rFonts w:ascii="仿宋" w:eastAsia="仿宋" w:hAnsi="仿宋" w:hint="eastAsia"/>
          <w:color w:val="000000"/>
          <w:sz w:val="28"/>
          <w:szCs w:val="28"/>
        </w:rPr>
        <w:t>学院实验秘书审核提交</w:t>
      </w:r>
      <w:r>
        <w:rPr>
          <w:rFonts w:ascii="Arial" w:eastAsia="仿宋" w:hAnsi="Arial" w:cs="Arial"/>
          <w:color w:val="000000"/>
          <w:sz w:val="28"/>
          <w:szCs w:val="28"/>
        </w:rPr>
        <w:t>→</w:t>
      </w:r>
      <w:r>
        <w:rPr>
          <w:rFonts w:ascii="仿宋" w:eastAsia="仿宋" w:hAnsi="仿宋" w:hint="eastAsia"/>
          <w:color w:val="000000"/>
          <w:sz w:val="28"/>
          <w:szCs w:val="28"/>
        </w:rPr>
        <w:t>学院主管院长审核提交。</w:t>
      </w:r>
    </w:p>
    <w:p w:rsidR="00BB536A" w:rsidRDefault="00C73CAE">
      <w:pPr>
        <w:ind w:firstLineChars="200" w:firstLine="562"/>
        <w:rPr>
          <w:rFonts w:ascii="仿宋" w:eastAsia="仿宋" w:hAnsi="仿宋"/>
          <w:color w:val="000000"/>
          <w:sz w:val="28"/>
          <w:szCs w:val="28"/>
        </w:rPr>
      </w:pPr>
      <w:r>
        <w:rPr>
          <w:rFonts w:ascii="仿宋" w:eastAsia="仿宋" w:hAnsi="仿宋" w:hint="eastAsia"/>
          <w:b/>
          <w:bCs/>
          <w:color w:val="000000"/>
          <w:sz w:val="28"/>
          <w:szCs w:val="28"/>
        </w:rPr>
        <w:t>项目负责人</w:t>
      </w:r>
      <w:r>
        <w:rPr>
          <w:rFonts w:ascii="仿宋" w:eastAsia="仿宋" w:hAnsi="仿宋" w:hint="eastAsia"/>
          <w:color w:val="000000"/>
          <w:sz w:val="28"/>
          <w:szCs w:val="28"/>
        </w:rPr>
        <w:t>操作说明：</w:t>
      </w:r>
    </w:p>
    <w:p w:rsidR="00BB536A" w:rsidRDefault="00C73CAE">
      <w:pPr>
        <w:ind w:firstLineChars="200" w:firstLine="560"/>
        <w:rPr>
          <w:rFonts w:ascii="仿宋" w:eastAsia="仿宋" w:hAnsi="仿宋" w:cs="仿宋"/>
          <w:sz w:val="28"/>
          <w:szCs w:val="28"/>
        </w:rPr>
      </w:pPr>
      <w:r>
        <w:rPr>
          <w:rFonts w:ascii="仿宋" w:eastAsia="仿宋" w:hAnsi="仿宋" w:cs="仿宋" w:hint="eastAsia"/>
          <w:sz w:val="28"/>
          <w:szCs w:val="28"/>
        </w:rPr>
        <w:t>第一步：用统一身份认证方式登录</w:t>
      </w:r>
      <w:hyperlink r:id="rId6" w:tgtFrame="C:/Users/Lenovo/Downloads/_blank" w:history="1">
        <w:r>
          <w:rPr>
            <w:rFonts w:ascii="仿宋" w:eastAsia="仿宋" w:hAnsi="仿宋" w:cs="仿宋" w:hint="eastAsia"/>
            <w:sz w:val="28"/>
            <w:szCs w:val="28"/>
          </w:rPr>
          <w:t>“实验教学管理信息系统</w:t>
        </w:r>
      </w:hyperlink>
      <w:r>
        <w:rPr>
          <w:rFonts w:ascii="仿宋" w:eastAsia="仿宋" w:hAnsi="仿宋" w:cs="仿宋" w:hint="eastAsia"/>
          <w:sz w:val="28"/>
          <w:szCs w:val="28"/>
        </w:rPr>
        <w:t>”（http://syjx.tongji.edu.cn/index.jsp）。登录后，如同</w:t>
      </w:r>
      <w:proofErr w:type="gramStart"/>
      <w:r>
        <w:rPr>
          <w:rFonts w:ascii="仿宋" w:eastAsia="仿宋" w:hAnsi="仿宋" w:cs="仿宋" w:hint="eastAsia"/>
          <w:sz w:val="28"/>
          <w:szCs w:val="28"/>
        </w:rPr>
        <w:t>一</w:t>
      </w:r>
      <w:proofErr w:type="gramEnd"/>
      <w:r>
        <w:rPr>
          <w:rFonts w:ascii="仿宋" w:eastAsia="仿宋" w:hAnsi="仿宋" w:cs="仿宋" w:hint="eastAsia"/>
          <w:sz w:val="28"/>
          <w:szCs w:val="28"/>
        </w:rPr>
        <w:t>人员有多重身份，则需切换至个人的非实验室教师或实验教师身份，若仅有一种身份则无需切换。</w:t>
      </w:r>
    </w:p>
    <w:p w:rsidR="00BB536A" w:rsidRDefault="00C73CAE">
      <w:pPr>
        <w:ind w:firstLineChars="200" w:firstLine="560"/>
        <w:rPr>
          <w:rFonts w:ascii="仿宋" w:eastAsia="仿宋" w:hAnsi="仿宋" w:cs="仿宋"/>
          <w:sz w:val="28"/>
          <w:szCs w:val="28"/>
        </w:rPr>
      </w:pPr>
      <w:r>
        <w:rPr>
          <w:rFonts w:ascii="仿宋" w:eastAsia="仿宋" w:hAnsi="仿宋" w:cs="仿宋" w:hint="eastAsia"/>
          <w:sz w:val="28"/>
          <w:szCs w:val="28"/>
        </w:rPr>
        <w:t>第二步：点击“实验室建设项目管理”，在左侧信息栏中选择“精品实验项目”，再点击“精品实验项目（个人）”，在工作栏点击“新增”按钮，进行第十六期精品实验项目申请。</w:t>
      </w:r>
    </w:p>
    <w:p w:rsidR="00BB536A" w:rsidRDefault="00C73CAE">
      <w:pPr>
        <w:ind w:firstLineChars="200" w:firstLine="560"/>
        <w:rPr>
          <w:rFonts w:ascii="仿宋" w:eastAsia="仿宋" w:hAnsi="仿宋" w:cs="仿宋"/>
          <w:sz w:val="28"/>
          <w:szCs w:val="28"/>
        </w:rPr>
      </w:pPr>
      <w:r>
        <w:rPr>
          <w:rFonts w:ascii="仿宋" w:eastAsia="仿宋" w:hAnsi="仿宋" w:cs="仿宋" w:hint="eastAsia"/>
          <w:sz w:val="28"/>
          <w:szCs w:val="28"/>
        </w:rPr>
        <w:t>第三步：项目内容填写时，</w:t>
      </w:r>
      <w:r>
        <w:rPr>
          <w:rFonts w:ascii="仿宋" w:eastAsia="仿宋" w:hAnsi="仿宋" w:cs="仿宋" w:hint="eastAsia"/>
          <w:b/>
          <w:bCs/>
          <w:sz w:val="28"/>
          <w:szCs w:val="28"/>
        </w:rPr>
        <w:t>请勿遗漏项目主要参加人员情况、项目经费预算栏填写</w:t>
      </w:r>
      <w:r>
        <w:rPr>
          <w:rFonts w:ascii="仿宋" w:eastAsia="仿宋" w:hAnsi="仿宋" w:cs="仿宋" w:hint="eastAsia"/>
          <w:sz w:val="28"/>
          <w:szCs w:val="28"/>
        </w:rPr>
        <w:t>。项目申请内容填写完成后，点击“申请附件上传”按钮上传支撑材料，点击“提交审核”按钮进行提交，届时会有相应提示跳出，显示下一节点审核人姓名，如急需提交，请直接进行联系。</w:t>
      </w:r>
    </w:p>
    <w:p w:rsidR="00BB536A" w:rsidRDefault="00BB536A">
      <w:pPr>
        <w:ind w:firstLineChars="200" w:firstLine="560"/>
        <w:rPr>
          <w:rFonts w:ascii="仿宋" w:eastAsia="仿宋" w:hAnsi="仿宋" w:cs="仿宋"/>
          <w:color w:val="000000" w:themeColor="text1"/>
          <w:sz w:val="28"/>
          <w:szCs w:val="28"/>
          <w:highlight w:val="yellow"/>
        </w:rPr>
        <w:sectPr w:rsidR="00BB536A">
          <w:pgSz w:w="11906" w:h="16838"/>
          <w:pgMar w:top="1440" w:right="1803" w:bottom="1440" w:left="1803" w:header="851" w:footer="992" w:gutter="0"/>
          <w:cols w:space="0"/>
          <w:docGrid w:type="lines" w:linePitch="319"/>
        </w:sectPr>
      </w:pPr>
    </w:p>
    <w:p w:rsidR="00BB536A" w:rsidRDefault="00C73CAE">
      <w:pPr>
        <w:rPr>
          <w:rFonts w:ascii="仿宋" w:eastAsia="仿宋" w:hAnsi="仿宋" w:cs="仿宋"/>
          <w:sz w:val="28"/>
          <w:szCs w:val="28"/>
        </w:rPr>
      </w:pPr>
      <w:r>
        <w:rPr>
          <w:rFonts w:ascii="仿宋" w:eastAsia="仿宋" w:hAnsi="仿宋" w:cs="仿宋" w:hint="eastAsia"/>
          <w:sz w:val="28"/>
          <w:szCs w:val="28"/>
        </w:rPr>
        <w:lastRenderedPageBreak/>
        <w:t>附件5</w:t>
      </w:r>
    </w:p>
    <w:p w:rsidR="00BB536A" w:rsidRDefault="00C73CAE">
      <w:pPr>
        <w:snapToGrid w:val="0"/>
        <w:spacing w:line="560"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同济大学精品实验项目申报汇总表</w:t>
      </w:r>
    </w:p>
    <w:p w:rsidR="00BB536A" w:rsidRDefault="00BB536A">
      <w:pPr>
        <w:snapToGrid w:val="0"/>
        <w:ind w:firstLineChars="600" w:firstLine="1440"/>
        <w:rPr>
          <w:rFonts w:ascii="仿宋" w:eastAsia="仿宋" w:hAnsi="仿宋"/>
          <w:color w:val="000000"/>
          <w:sz w:val="24"/>
          <w:szCs w:val="24"/>
        </w:rPr>
      </w:pPr>
    </w:p>
    <w:p w:rsidR="00BB536A" w:rsidRDefault="00C73CAE">
      <w:pPr>
        <w:snapToGrid w:val="0"/>
        <w:ind w:firstLineChars="600" w:firstLine="1440"/>
        <w:rPr>
          <w:rFonts w:ascii="仿宋" w:eastAsia="仿宋" w:hAnsi="仿宋" w:cs="仿宋"/>
          <w:b/>
          <w:bCs/>
          <w:sz w:val="28"/>
          <w:szCs w:val="28"/>
        </w:rPr>
      </w:pPr>
      <w:r>
        <w:rPr>
          <w:rFonts w:ascii="仿宋" w:eastAsia="仿宋" w:hAnsi="仿宋" w:hint="eastAsia"/>
          <w:color w:val="000000"/>
          <w:sz w:val="24"/>
          <w:szCs w:val="24"/>
        </w:rPr>
        <w:t>单位（盖章）：</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主管院长（签字）：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年   月   日</w:t>
      </w:r>
      <w:r>
        <w:rPr>
          <w:rFonts w:ascii="仿宋" w:eastAsia="仿宋" w:hAnsi="仿宋" w:cs="仿宋" w:hint="eastAsia"/>
          <w:b/>
          <w:bCs/>
          <w:sz w:val="28"/>
          <w:szCs w:val="28"/>
        </w:rPr>
        <w:tab/>
      </w:r>
      <w:r>
        <w:rPr>
          <w:rFonts w:ascii="仿宋" w:eastAsia="仿宋" w:hAnsi="仿宋" w:cs="仿宋" w:hint="eastAsia"/>
          <w:b/>
          <w:bCs/>
          <w:sz w:val="28"/>
          <w:szCs w:val="28"/>
        </w:rPr>
        <w:tab/>
      </w:r>
      <w:r>
        <w:rPr>
          <w:rFonts w:ascii="仿宋" w:eastAsia="仿宋" w:hAnsi="仿宋" w:cs="仿宋" w:hint="eastAsia"/>
          <w:b/>
          <w:bCs/>
          <w:sz w:val="28"/>
          <w:szCs w:val="28"/>
        </w:rPr>
        <w:tab/>
      </w:r>
    </w:p>
    <w:p w:rsidR="00BB536A" w:rsidRDefault="00BB536A">
      <w:pPr>
        <w:snapToGrid w:val="0"/>
        <w:ind w:firstLineChars="600" w:firstLine="1440"/>
        <w:rPr>
          <w:rFonts w:ascii="仿宋" w:eastAsia="仿宋" w:hAnsi="仿宋"/>
          <w:color w:val="000000"/>
          <w:sz w:val="24"/>
          <w:szCs w:val="24"/>
        </w:rPr>
      </w:pPr>
    </w:p>
    <w:p w:rsidR="00BB536A" w:rsidRDefault="00C73CAE">
      <w:pPr>
        <w:snapToGrid w:val="0"/>
        <w:ind w:firstLineChars="600" w:firstLine="1440"/>
        <w:rPr>
          <w:rFonts w:ascii="仿宋" w:eastAsia="仿宋" w:hAnsi="仿宋"/>
          <w:color w:val="000000"/>
          <w:sz w:val="24"/>
          <w:szCs w:val="24"/>
        </w:rPr>
      </w:pPr>
      <w:r>
        <w:rPr>
          <w:rFonts w:ascii="仿宋" w:eastAsia="仿宋" w:hAnsi="仿宋" w:hint="eastAsia"/>
          <w:color w:val="000000"/>
          <w:sz w:val="24"/>
          <w:szCs w:val="24"/>
        </w:rPr>
        <w:t>联系人：</w:t>
      </w:r>
      <w:r>
        <w:rPr>
          <w:rFonts w:ascii="仿宋" w:eastAsia="仿宋" w:hAnsi="仿宋" w:hint="eastAsia"/>
          <w:color w:val="000000"/>
          <w:sz w:val="24"/>
          <w:szCs w:val="24"/>
        </w:rPr>
        <w:tab/>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联系电话：</w:t>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r>
      <w:r>
        <w:rPr>
          <w:rFonts w:ascii="仿宋" w:eastAsia="仿宋" w:hAnsi="仿宋" w:hint="eastAsia"/>
          <w:color w:val="000000"/>
          <w:sz w:val="24"/>
          <w:szCs w:val="24"/>
        </w:rPr>
        <w:tab/>
        <w:t xml:space="preserve">     邮箱：</w:t>
      </w:r>
    </w:p>
    <w:p w:rsidR="00BB536A" w:rsidRDefault="00BB536A">
      <w:pPr>
        <w:snapToGrid w:val="0"/>
        <w:ind w:firstLineChars="600" w:firstLine="1440"/>
        <w:rPr>
          <w:rFonts w:ascii="仿宋" w:eastAsia="仿宋" w:hAnsi="仿宋"/>
          <w:color w:val="000000"/>
          <w:sz w:val="24"/>
          <w:szCs w:val="24"/>
        </w:rPr>
      </w:pPr>
    </w:p>
    <w:tbl>
      <w:tblPr>
        <w:tblW w:w="1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
        <w:gridCol w:w="1322"/>
        <w:gridCol w:w="1991"/>
        <w:gridCol w:w="1827"/>
        <w:gridCol w:w="1827"/>
        <w:gridCol w:w="1944"/>
        <w:gridCol w:w="1944"/>
        <w:gridCol w:w="1944"/>
        <w:gridCol w:w="1300"/>
      </w:tblGrid>
      <w:tr w:rsidR="00BB536A">
        <w:trPr>
          <w:trHeight w:val="680"/>
          <w:jc w:val="center"/>
        </w:trPr>
        <w:tc>
          <w:tcPr>
            <w:tcW w:w="956"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排序*</w:t>
            </w:r>
          </w:p>
        </w:tc>
        <w:tc>
          <w:tcPr>
            <w:tcW w:w="1322"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单位名称</w:t>
            </w:r>
          </w:p>
        </w:tc>
        <w:tc>
          <w:tcPr>
            <w:tcW w:w="1991"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项目名称</w:t>
            </w:r>
          </w:p>
        </w:tc>
        <w:tc>
          <w:tcPr>
            <w:tcW w:w="1827"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首次开课时间/开课期数</w:t>
            </w:r>
          </w:p>
        </w:tc>
        <w:tc>
          <w:tcPr>
            <w:tcW w:w="1827"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项目负责人</w:t>
            </w:r>
          </w:p>
        </w:tc>
        <w:tc>
          <w:tcPr>
            <w:tcW w:w="1944"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职称</w:t>
            </w:r>
          </w:p>
        </w:tc>
        <w:tc>
          <w:tcPr>
            <w:tcW w:w="1944"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联系电话</w:t>
            </w:r>
          </w:p>
        </w:tc>
        <w:tc>
          <w:tcPr>
            <w:tcW w:w="1944"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邮箱</w:t>
            </w:r>
          </w:p>
        </w:tc>
        <w:tc>
          <w:tcPr>
            <w:tcW w:w="1300" w:type="dxa"/>
            <w:shd w:val="clear" w:color="auto" w:fill="auto"/>
            <w:noWrap/>
            <w:vAlign w:val="center"/>
          </w:tcPr>
          <w:p w:rsidR="00BB536A" w:rsidRDefault="00C73CAE">
            <w:pPr>
              <w:snapToGrid w:val="0"/>
              <w:jc w:val="center"/>
              <w:rPr>
                <w:rFonts w:ascii="仿宋" w:eastAsia="仿宋" w:hAnsi="仿宋"/>
                <w:color w:val="000000"/>
                <w:sz w:val="24"/>
                <w:szCs w:val="24"/>
              </w:rPr>
            </w:pPr>
            <w:r>
              <w:rPr>
                <w:rFonts w:ascii="仿宋" w:eastAsia="仿宋" w:hAnsi="仿宋" w:hint="eastAsia"/>
                <w:color w:val="000000"/>
                <w:sz w:val="24"/>
                <w:szCs w:val="24"/>
              </w:rPr>
              <w:t>项目预算经费（万）</w:t>
            </w:r>
          </w:p>
        </w:tc>
      </w:tr>
      <w:tr w:rsidR="00BB536A">
        <w:trPr>
          <w:trHeight w:val="680"/>
          <w:jc w:val="center"/>
        </w:trPr>
        <w:tc>
          <w:tcPr>
            <w:tcW w:w="956"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22"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91"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00" w:type="dxa"/>
            <w:shd w:val="clear" w:color="auto" w:fill="auto"/>
            <w:noWrap/>
            <w:vAlign w:val="center"/>
          </w:tcPr>
          <w:p w:rsidR="00BB536A" w:rsidRDefault="00BB536A">
            <w:pPr>
              <w:snapToGrid w:val="0"/>
              <w:jc w:val="center"/>
              <w:rPr>
                <w:rFonts w:ascii="仿宋" w:eastAsia="仿宋" w:hAnsi="仿宋"/>
                <w:color w:val="000000"/>
                <w:sz w:val="28"/>
                <w:szCs w:val="28"/>
              </w:rPr>
            </w:pPr>
          </w:p>
        </w:tc>
      </w:tr>
      <w:tr w:rsidR="00BB536A">
        <w:trPr>
          <w:trHeight w:val="680"/>
          <w:jc w:val="center"/>
        </w:trPr>
        <w:tc>
          <w:tcPr>
            <w:tcW w:w="956"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22"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91"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00" w:type="dxa"/>
            <w:shd w:val="clear" w:color="auto" w:fill="auto"/>
            <w:noWrap/>
            <w:vAlign w:val="center"/>
          </w:tcPr>
          <w:p w:rsidR="00BB536A" w:rsidRDefault="00BB536A">
            <w:pPr>
              <w:snapToGrid w:val="0"/>
              <w:jc w:val="center"/>
              <w:rPr>
                <w:rFonts w:ascii="仿宋" w:eastAsia="仿宋" w:hAnsi="仿宋"/>
                <w:color w:val="000000"/>
                <w:sz w:val="28"/>
                <w:szCs w:val="28"/>
              </w:rPr>
            </w:pPr>
          </w:p>
        </w:tc>
      </w:tr>
      <w:tr w:rsidR="00BB536A">
        <w:trPr>
          <w:trHeight w:val="680"/>
          <w:jc w:val="center"/>
        </w:trPr>
        <w:tc>
          <w:tcPr>
            <w:tcW w:w="956"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22"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91"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00" w:type="dxa"/>
            <w:shd w:val="clear" w:color="auto" w:fill="auto"/>
            <w:noWrap/>
            <w:vAlign w:val="center"/>
          </w:tcPr>
          <w:p w:rsidR="00BB536A" w:rsidRDefault="00BB536A">
            <w:pPr>
              <w:snapToGrid w:val="0"/>
              <w:jc w:val="center"/>
              <w:rPr>
                <w:rFonts w:ascii="仿宋" w:eastAsia="仿宋" w:hAnsi="仿宋"/>
                <w:color w:val="000000"/>
                <w:sz w:val="28"/>
                <w:szCs w:val="28"/>
              </w:rPr>
            </w:pPr>
          </w:p>
        </w:tc>
      </w:tr>
      <w:tr w:rsidR="00BB536A">
        <w:trPr>
          <w:trHeight w:val="680"/>
          <w:jc w:val="center"/>
        </w:trPr>
        <w:tc>
          <w:tcPr>
            <w:tcW w:w="956"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22"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91"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827"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944" w:type="dxa"/>
            <w:shd w:val="clear" w:color="auto" w:fill="auto"/>
            <w:noWrap/>
            <w:vAlign w:val="center"/>
          </w:tcPr>
          <w:p w:rsidR="00BB536A" w:rsidRDefault="00BB536A">
            <w:pPr>
              <w:snapToGrid w:val="0"/>
              <w:jc w:val="center"/>
              <w:rPr>
                <w:rFonts w:ascii="仿宋" w:eastAsia="仿宋" w:hAnsi="仿宋"/>
                <w:color w:val="000000"/>
                <w:sz w:val="28"/>
                <w:szCs w:val="28"/>
              </w:rPr>
            </w:pPr>
          </w:p>
        </w:tc>
        <w:tc>
          <w:tcPr>
            <w:tcW w:w="1300" w:type="dxa"/>
            <w:shd w:val="clear" w:color="auto" w:fill="auto"/>
            <w:noWrap/>
            <w:vAlign w:val="center"/>
          </w:tcPr>
          <w:p w:rsidR="00BB536A" w:rsidRDefault="00BB536A">
            <w:pPr>
              <w:snapToGrid w:val="0"/>
              <w:jc w:val="center"/>
              <w:rPr>
                <w:rFonts w:ascii="仿宋" w:eastAsia="仿宋" w:hAnsi="仿宋"/>
                <w:color w:val="000000"/>
                <w:sz w:val="28"/>
                <w:szCs w:val="28"/>
              </w:rPr>
            </w:pPr>
          </w:p>
        </w:tc>
      </w:tr>
    </w:tbl>
    <w:p w:rsidR="00BB536A" w:rsidRDefault="00BB536A">
      <w:pPr>
        <w:snapToGrid w:val="0"/>
        <w:rPr>
          <w:rFonts w:ascii="仿宋" w:eastAsia="仿宋" w:hAnsi="仿宋"/>
          <w:color w:val="000000"/>
          <w:sz w:val="24"/>
          <w:szCs w:val="24"/>
        </w:rPr>
      </w:pPr>
    </w:p>
    <w:p w:rsidR="00BB536A" w:rsidRDefault="00BB536A">
      <w:pPr>
        <w:snapToGrid w:val="0"/>
        <w:rPr>
          <w:rFonts w:ascii="仿宋" w:eastAsia="仿宋" w:hAnsi="仿宋"/>
          <w:color w:val="000000"/>
          <w:sz w:val="24"/>
          <w:szCs w:val="24"/>
        </w:rPr>
      </w:pPr>
    </w:p>
    <w:p w:rsidR="00BB536A" w:rsidRDefault="00C73CAE">
      <w:pPr>
        <w:snapToGrid w:val="0"/>
        <w:jc w:val="left"/>
        <w:rPr>
          <w:rFonts w:ascii="仿宋" w:eastAsia="仿宋" w:hAnsi="仿宋"/>
          <w:color w:val="000000"/>
          <w:sz w:val="24"/>
          <w:szCs w:val="24"/>
        </w:rPr>
      </w:pPr>
      <w:r>
        <w:rPr>
          <w:rFonts w:ascii="仿宋" w:eastAsia="仿宋" w:hAnsi="仿宋" w:hint="eastAsia"/>
          <w:color w:val="000000"/>
          <w:sz w:val="24"/>
          <w:szCs w:val="24"/>
        </w:rPr>
        <w:t xml:space="preserve">* 单位初审后，对推荐项目进行排序，并按照排序情况进行填写。                                                                      </w:t>
      </w:r>
    </w:p>
    <w:p w:rsidR="00BB536A" w:rsidRDefault="00BB536A">
      <w:pPr>
        <w:snapToGrid w:val="0"/>
        <w:rPr>
          <w:rFonts w:ascii="仿宋" w:eastAsia="仿宋" w:hAnsi="仿宋"/>
          <w:color w:val="000000"/>
          <w:sz w:val="24"/>
          <w:szCs w:val="24"/>
        </w:rPr>
      </w:pPr>
    </w:p>
    <w:p w:rsidR="00BB536A" w:rsidRDefault="00C73CAE">
      <w:pPr>
        <w:rPr>
          <w:sz w:val="28"/>
          <w:szCs w:val="28"/>
        </w:rPr>
      </w:pPr>
      <w:r>
        <w:rPr>
          <w:sz w:val="28"/>
          <w:szCs w:val="28"/>
        </w:rPr>
        <w:br w:type="page"/>
      </w:r>
    </w:p>
    <w:p w:rsidR="00BB536A" w:rsidRDefault="00BB536A">
      <w:pPr>
        <w:rPr>
          <w:sz w:val="28"/>
          <w:szCs w:val="28"/>
        </w:rPr>
        <w:sectPr w:rsidR="00BB536A">
          <w:pgSz w:w="16838" w:h="11906" w:orient="landscape"/>
          <w:pgMar w:top="1803" w:right="1440" w:bottom="1803" w:left="1440" w:header="851" w:footer="992" w:gutter="0"/>
          <w:cols w:space="0"/>
          <w:docGrid w:type="lines" w:linePitch="319"/>
        </w:sectPr>
      </w:pPr>
    </w:p>
    <w:p w:rsidR="00BB536A" w:rsidRDefault="00C73CAE">
      <w:pPr>
        <w:rPr>
          <w:sz w:val="24"/>
          <w:szCs w:val="20"/>
        </w:rPr>
      </w:pPr>
      <w:r>
        <w:rPr>
          <w:rFonts w:ascii="仿宋" w:eastAsia="仿宋" w:hAnsi="仿宋" w:cs="仿宋" w:hint="eastAsia"/>
          <w:sz w:val="28"/>
          <w:szCs w:val="28"/>
        </w:rPr>
        <w:lastRenderedPageBreak/>
        <w:t>附件6</w:t>
      </w:r>
      <w:r>
        <w:rPr>
          <w:rFonts w:ascii="Times New Roman" w:eastAsia="宋体" w:hAnsi="Times New Roman" w:cs="Times New Roman"/>
          <w:szCs w:val="20"/>
          <w:lang w:bidi="ar"/>
        </w:rPr>
        <w:t xml:space="preserve">                              </w:t>
      </w:r>
      <w:r>
        <w:rPr>
          <w:rFonts w:ascii="Times New Roman" w:eastAsia="宋体" w:hAnsi="Times New Roman" w:cs="Times New Roman"/>
          <w:sz w:val="24"/>
          <w:szCs w:val="20"/>
          <w:lang w:bidi="ar"/>
        </w:rPr>
        <w:t xml:space="preserve"> </w:t>
      </w:r>
      <w:r>
        <w:rPr>
          <w:rFonts w:ascii="Times New Roman" w:eastAsia="宋体" w:hAnsi="Times New Roman" w:cs="Times New Roman" w:hint="eastAsia"/>
          <w:sz w:val="24"/>
          <w:szCs w:val="20"/>
          <w:lang w:bidi="ar"/>
        </w:rPr>
        <w:tab/>
      </w:r>
      <w:r>
        <w:rPr>
          <w:rFonts w:ascii="Times New Roman" w:eastAsia="宋体" w:hAnsi="Times New Roman" w:cs="Times New Roman" w:hint="eastAsia"/>
          <w:sz w:val="24"/>
          <w:szCs w:val="20"/>
          <w:lang w:bidi="ar"/>
        </w:rPr>
        <w:tab/>
      </w:r>
      <w:r>
        <w:rPr>
          <w:rFonts w:ascii="Times New Roman" w:eastAsia="宋体" w:hAnsi="Times New Roman" w:cs="Times New Roman" w:hint="eastAsia"/>
          <w:sz w:val="24"/>
          <w:szCs w:val="20"/>
          <w:lang w:bidi="ar"/>
        </w:rPr>
        <w:tab/>
      </w:r>
      <w:r>
        <w:rPr>
          <w:rFonts w:ascii="Times New Roman" w:eastAsia="宋体" w:hAnsi="Times New Roman" w:cs="Times New Roman" w:hint="eastAsia"/>
          <w:sz w:val="24"/>
          <w:szCs w:val="20"/>
          <w:lang w:bidi="ar"/>
        </w:rPr>
        <w:tab/>
      </w:r>
      <w:r>
        <w:rPr>
          <w:rFonts w:ascii="Times New Roman" w:eastAsia="宋体" w:hAnsi="Times New Roman" w:cs="Times New Roman" w:hint="eastAsia"/>
          <w:sz w:val="24"/>
          <w:szCs w:val="20"/>
          <w:lang w:bidi="ar"/>
        </w:rPr>
        <w:tab/>
      </w:r>
      <w:r>
        <w:rPr>
          <w:rFonts w:ascii="Times New Roman" w:eastAsia="宋体" w:hAnsi="Times New Roman" w:cs="Times New Roman" w:hint="eastAsia"/>
          <w:sz w:val="24"/>
          <w:szCs w:val="20"/>
          <w:lang w:bidi="ar"/>
        </w:rPr>
        <w:tab/>
      </w:r>
      <w:r>
        <w:rPr>
          <w:rFonts w:ascii="Times New Roman" w:eastAsia="宋体" w:hAnsi="Times New Roman" w:cs="宋体" w:hint="eastAsia"/>
          <w:sz w:val="24"/>
          <w:szCs w:val="20"/>
          <w:lang w:bidi="ar"/>
        </w:rPr>
        <w:t>编号：</w:t>
      </w:r>
    </w:p>
    <w:p w:rsidR="00BB536A" w:rsidRDefault="00BB536A"/>
    <w:p w:rsidR="00BB536A" w:rsidRDefault="00BB536A"/>
    <w:p w:rsidR="00BB536A" w:rsidRDefault="00BB536A"/>
    <w:p w:rsidR="00BB536A" w:rsidRDefault="00C73CAE">
      <w:pPr>
        <w:jc w:val="center"/>
        <w:rPr>
          <w:b/>
          <w:sz w:val="44"/>
          <w:szCs w:val="20"/>
        </w:rPr>
      </w:pPr>
      <w:r>
        <w:rPr>
          <w:rFonts w:ascii="Times New Roman" w:eastAsia="宋体" w:hAnsi="Times New Roman" w:cs="宋体" w:hint="eastAsia"/>
          <w:b/>
          <w:sz w:val="44"/>
          <w:szCs w:val="20"/>
          <w:lang w:bidi="ar"/>
        </w:rPr>
        <w:t>同济大学</w:t>
      </w:r>
    </w:p>
    <w:p w:rsidR="00BB536A" w:rsidRDefault="00C73CAE">
      <w:pPr>
        <w:jc w:val="center"/>
        <w:rPr>
          <w:b/>
          <w:sz w:val="44"/>
          <w:szCs w:val="20"/>
        </w:rPr>
      </w:pPr>
      <w:r>
        <w:rPr>
          <w:rFonts w:ascii="Times New Roman" w:eastAsia="宋体" w:hAnsi="Times New Roman" w:cs="宋体" w:hint="eastAsia"/>
          <w:b/>
          <w:sz w:val="44"/>
          <w:szCs w:val="20"/>
          <w:lang w:bidi="ar"/>
        </w:rPr>
        <w:t>精品实验项目建设立项</w:t>
      </w:r>
    </w:p>
    <w:p w:rsidR="00BB536A" w:rsidRDefault="00C73CAE">
      <w:pPr>
        <w:jc w:val="center"/>
        <w:rPr>
          <w:sz w:val="52"/>
          <w:szCs w:val="52"/>
        </w:rPr>
      </w:pPr>
      <w:r>
        <w:rPr>
          <w:rFonts w:ascii="Times New Roman" w:eastAsia="宋体" w:hAnsi="Times New Roman" w:cs="宋体" w:hint="eastAsia"/>
          <w:b/>
          <w:sz w:val="52"/>
          <w:szCs w:val="52"/>
          <w:lang w:bidi="ar"/>
        </w:rPr>
        <w:t>申请书</w:t>
      </w:r>
    </w:p>
    <w:p w:rsidR="00BB536A" w:rsidRDefault="00BB536A"/>
    <w:p w:rsidR="00BB536A" w:rsidRDefault="00BB536A"/>
    <w:p w:rsidR="00BB536A" w:rsidRDefault="00BB536A"/>
    <w:p w:rsidR="00BB536A" w:rsidRDefault="00BB536A"/>
    <w:p w:rsidR="00BB536A" w:rsidRDefault="00BB536A"/>
    <w:p w:rsidR="00BB536A" w:rsidRDefault="00C73CAE">
      <w:pPr>
        <w:jc w:val="left"/>
        <w:rPr>
          <w:sz w:val="28"/>
          <w:szCs w:val="20"/>
          <w:u w:val="single"/>
        </w:rPr>
      </w:pPr>
      <w:r>
        <w:rPr>
          <w:rFonts w:ascii="Times New Roman" w:eastAsia="宋体" w:hAnsi="Times New Roman" w:cs="Times New Roman"/>
          <w:sz w:val="28"/>
          <w:szCs w:val="20"/>
          <w:lang w:bidi="ar"/>
        </w:rPr>
        <w:t xml:space="preserve">           </w:t>
      </w:r>
      <w:r>
        <w:rPr>
          <w:rFonts w:ascii="Times New Roman" w:eastAsia="宋体" w:hAnsi="Times New Roman" w:cs="宋体" w:hint="eastAsia"/>
          <w:sz w:val="28"/>
          <w:szCs w:val="20"/>
          <w:lang w:bidi="ar"/>
        </w:rPr>
        <w:t>项目名称：</w:t>
      </w:r>
      <w:r>
        <w:rPr>
          <w:rFonts w:ascii="Times New Roman" w:eastAsia="宋体" w:hAnsi="Times New Roman" w:cs="Times New Roman"/>
          <w:sz w:val="28"/>
          <w:szCs w:val="20"/>
          <w:u w:val="single"/>
          <w:lang w:bidi="ar"/>
        </w:rPr>
        <w:t xml:space="preserve">    </w:t>
      </w:r>
      <w:r>
        <w:rPr>
          <w:rFonts w:ascii="Times New Roman" w:eastAsia="宋体" w:hAnsi="Times New Roman" w:cs="Times New Roman" w:hint="eastAsia"/>
          <w:sz w:val="28"/>
          <w:szCs w:val="20"/>
          <w:u w:val="single"/>
          <w:lang w:bidi="ar"/>
        </w:rPr>
        <w:t xml:space="preserve">               </w:t>
      </w:r>
      <w:r>
        <w:rPr>
          <w:rFonts w:ascii="Times New Roman" w:eastAsia="宋体" w:hAnsi="Times New Roman" w:cs="Times New Roman"/>
          <w:sz w:val="28"/>
          <w:szCs w:val="20"/>
          <w:u w:val="single"/>
          <w:lang w:bidi="ar"/>
        </w:rPr>
        <w:t xml:space="preserve">   </w:t>
      </w:r>
    </w:p>
    <w:p w:rsidR="00BB536A" w:rsidRDefault="00C73CAE">
      <w:pPr>
        <w:jc w:val="left"/>
        <w:rPr>
          <w:sz w:val="28"/>
          <w:szCs w:val="20"/>
          <w:u w:val="single"/>
        </w:rPr>
      </w:pPr>
      <w:r>
        <w:rPr>
          <w:rFonts w:ascii="Times New Roman" w:eastAsia="宋体" w:hAnsi="Times New Roman" w:cs="Times New Roman"/>
          <w:sz w:val="28"/>
          <w:szCs w:val="20"/>
          <w:lang w:bidi="ar"/>
        </w:rPr>
        <w:t xml:space="preserve">           </w:t>
      </w:r>
      <w:r>
        <w:rPr>
          <w:rFonts w:ascii="Times New Roman" w:eastAsia="宋体" w:hAnsi="Times New Roman" w:cs="宋体" w:hint="eastAsia"/>
          <w:sz w:val="28"/>
          <w:szCs w:val="20"/>
          <w:lang w:bidi="ar"/>
        </w:rPr>
        <w:t>项目负责人：</w:t>
      </w:r>
      <w:r>
        <w:rPr>
          <w:rFonts w:ascii="Times New Roman" w:eastAsia="宋体" w:hAnsi="Times New Roman" w:cs="Times New Roman"/>
          <w:sz w:val="28"/>
          <w:szCs w:val="20"/>
          <w:u w:val="single"/>
          <w:lang w:bidi="ar"/>
        </w:rPr>
        <w:t xml:space="preserve">        </w:t>
      </w:r>
      <w:r>
        <w:rPr>
          <w:rFonts w:ascii="Times New Roman" w:eastAsia="宋体" w:hAnsi="Times New Roman" w:cs="Times New Roman" w:hint="eastAsia"/>
          <w:sz w:val="28"/>
          <w:szCs w:val="20"/>
          <w:u w:val="single"/>
          <w:lang w:bidi="ar"/>
        </w:rPr>
        <w:t xml:space="preserve">         </w:t>
      </w:r>
      <w:r>
        <w:rPr>
          <w:rFonts w:ascii="Times New Roman" w:eastAsia="宋体" w:hAnsi="Times New Roman" w:cs="Times New Roman"/>
          <w:sz w:val="28"/>
          <w:szCs w:val="20"/>
          <w:u w:val="single"/>
          <w:lang w:bidi="ar"/>
        </w:rPr>
        <w:t xml:space="preserve">   </w:t>
      </w:r>
    </w:p>
    <w:p w:rsidR="00BB536A" w:rsidRDefault="00C73CAE">
      <w:pPr>
        <w:jc w:val="left"/>
        <w:rPr>
          <w:sz w:val="28"/>
          <w:szCs w:val="20"/>
          <w:u w:val="single"/>
        </w:rPr>
      </w:pPr>
      <w:r>
        <w:rPr>
          <w:rFonts w:ascii="Times New Roman" w:eastAsia="宋体" w:hAnsi="Times New Roman" w:cs="Times New Roman"/>
          <w:sz w:val="28"/>
          <w:szCs w:val="20"/>
          <w:lang w:bidi="ar"/>
        </w:rPr>
        <w:t xml:space="preserve">           </w:t>
      </w:r>
      <w:r>
        <w:rPr>
          <w:rFonts w:ascii="Times New Roman" w:eastAsia="宋体" w:hAnsi="Times New Roman" w:cs="宋体" w:hint="eastAsia"/>
          <w:sz w:val="28"/>
          <w:szCs w:val="20"/>
          <w:lang w:bidi="ar"/>
        </w:rPr>
        <w:t>建设单位负责人：</w:t>
      </w:r>
      <w:r>
        <w:rPr>
          <w:rFonts w:ascii="Times New Roman" w:eastAsia="宋体" w:hAnsi="Times New Roman" w:cs="Times New Roman"/>
          <w:sz w:val="28"/>
          <w:szCs w:val="20"/>
          <w:u w:val="single"/>
          <w:lang w:bidi="ar"/>
        </w:rPr>
        <w:t xml:space="preserve">    </w:t>
      </w:r>
      <w:r>
        <w:rPr>
          <w:rFonts w:ascii="Times New Roman" w:eastAsia="宋体" w:hAnsi="Times New Roman" w:cs="Times New Roman" w:hint="eastAsia"/>
          <w:sz w:val="28"/>
          <w:szCs w:val="20"/>
          <w:u w:val="single"/>
          <w:lang w:bidi="ar"/>
        </w:rPr>
        <w:t xml:space="preserve">           </w:t>
      </w:r>
      <w:r>
        <w:rPr>
          <w:rFonts w:ascii="Times New Roman" w:eastAsia="宋体" w:hAnsi="Times New Roman" w:cs="Times New Roman"/>
          <w:sz w:val="28"/>
          <w:szCs w:val="20"/>
          <w:u w:val="single"/>
          <w:lang w:bidi="ar"/>
        </w:rPr>
        <w:t xml:space="preserve"> </w:t>
      </w:r>
    </w:p>
    <w:p w:rsidR="00BB536A" w:rsidRDefault="00C73CAE">
      <w:pPr>
        <w:jc w:val="left"/>
        <w:rPr>
          <w:sz w:val="28"/>
          <w:szCs w:val="20"/>
          <w:u w:val="single"/>
        </w:rPr>
      </w:pPr>
      <w:r>
        <w:rPr>
          <w:rFonts w:ascii="Times New Roman" w:eastAsia="宋体" w:hAnsi="Times New Roman" w:cs="Times New Roman"/>
          <w:sz w:val="28"/>
          <w:szCs w:val="20"/>
          <w:lang w:bidi="ar"/>
        </w:rPr>
        <w:t xml:space="preserve">           </w:t>
      </w:r>
      <w:r>
        <w:rPr>
          <w:rFonts w:ascii="Times New Roman" w:eastAsia="宋体" w:hAnsi="Times New Roman" w:cs="宋体" w:hint="eastAsia"/>
          <w:sz w:val="28"/>
          <w:szCs w:val="20"/>
          <w:lang w:bidi="ar"/>
        </w:rPr>
        <w:t>所在单位：</w:t>
      </w:r>
      <w:r>
        <w:rPr>
          <w:rFonts w:ascii="Times New Roman" w:eastAsia="宋体" w:hAnsi="Times New Roman" w:cs="Times New Roman"/>
          <w:sz w:val="28"/>
          <w:szCs w:val="20"/>
          <w:u w:val="single"/>
          <w:lang w:bidi="ar"/>
        </w:rPr>
        <w:t xml:space="preserve">   </w:t>
      </w:r>
      <w:r>
        <w:rPr>
          <w:rFonts w:ascii="Times New Roman" w:eastAsia="宋体" w:hAnsi="Times New Roman" w:cs="Times New Roman" w:hint="eastAsia"/>
          <w:sz w:val="28"/>
          <w:szCs w:val="20"/>
          <w:u w:val="single"/>
          <w:lang w:bidi="ar"/>
        </w:rPr>
        <w:t xml:space="preserve">                   </w:t>
      </w:r>
    </w:p>
    <w:p w:rsidR="00BB536A" w:rsidRDefault="00C73CAE">
      <w:pPr>
        <w:jc w:val="left"/>
      </w:pPr>
      <w:r>
        <w:rPr>
          <w:rFonts w:ascii="Times New Roman" w:eastAsia="宋体" w:hAnsi="Times New Roman" w:cs="Times New Roman"/>
          <w:sz w:val="28"/>
          <w:szCs w:val="20"/>
          <w:lang w:bidi="ar"/>
        </w:rPr>
        <w:t xml:space="preserve">           </w:t>
      </w:r>
      <w:r>
        <w:rPr>
          <w:rFonts w:ascii="Times New Roman" w:eastAsia="宋体" w:hAnsi="Times New Roman" w:cs="宋体" w:hint="eastAsia"/>
          <w:sz w:val="28"/>
          <w:szCs w:val="20"/>
          <w:lang w:bidi="ar"/>
        </w:rPr>
        <w:t>起止日期：</w:t>
      </w:r>
      <w:r>
        <w:rPr>
          <w:rFonts w:ascii="Times New Roman" w:eastAsia="宋体" w:hAnsi="Times New Roman" w:cs="Times New Roman"/>
          <w:sz w:val="28"/>
          <w:szCs w:val="20"/>
          <w:lang w:bidi="ar"/>
        </w:rPr>
        <w:t>202</w:t>
      </w:r>
      <w:r>
        <w:rPr>
          <w:rFonts w:ascii="Times New Roman" w:eastAsia="宋体" w:hAnsi="Times New Roman" w:cs="Times New Roman" w:hint="eastAsia"/>
          <w:sz w:val="28"/>
          <w:szCs w:val="20"/>
          <w:lang w:bidi="ar"/>
        </w:rPr>
        <w:t>3</w:t>
      </w:r>
      <w:r>
        <w:rPr>
          <w:rFonts w:ascii="Times New Roman" w:eastAsia="宋体" w:hAnsi="Times New Roman" w:cs="宋体" w:hint="eastAsia"/>
          <w:sz w:val="28"/>
          <w:szCs w:val="20"/>
          <w:lang w:bidi="ar"/>
        </w:rPr>
        <w:t>年</w:t>
      </w:r>
      <w:r>
        <w:rPr>
          <w:rFonts w:ascii="Times New Roman" w:eastAsia="宋体" w:hAnsi="Times New Roman" w:cs="Times New Roman"/>
          <w:sz w:val="28"/>
          <w:szCs w:val="20"/>
          <w:lang w:bidi="ar"/>
        </w:rPr>
        <w:t>0</w:t>
      </w:r>
      <w:r>
        <w:rPr>
          <w:rFonts w:ascii="Times New Roman" w:eastAsia="宋体" w:hAnsi="Times New Roman" w:cs="Times New Roman" w:hint="eastAsia"/>
          <w:sz w:val="28"/>
          <w:szCs w:val="20"/>
          <w:lang w:bidi="ar"/>
        </w:rPr>
        <w:t>6</w:t>
      </w:r>
      <w:r>
        <w:rPr>
          <w:rFonts w:ascii="Times New Roman" w:eastAsia="宋体" w:hAnsi="Times New Roman" w:cs="宋体" w:hint="eastAsia"/>
          <w:sz w:val="28"/>
          <w:szCs w:val="20"/>
          <w:lang w:bidi="ar"/>
        </w:rPr>
        <w:t>月至</w:t>
      </w:r>
      <w:r>
        <w:rPr>
          <w:rFonts w:ascii="Times New Roman" w:eastAsia="宋体" w:hAnsi="Times New Roman" w:cs="Times New Roman"/>
          <w:sz w:val="28"/>
          <w:szCs w:val="20"/>
          <w:lang w:bidi="ar"/>
        </w:rPr>
        <w:t>202</w:t>
      </w:r>
      <w:r>
        <w:rPr>
          <w:rFonts w:ascii="Times New Roman" w:eastAsia="宋体" w:hAnsi="Times New Roman" w:cs="Times New Roman" w:hint="eastAsia"/>
          <w:sz w:val="28"/>
          <w:szCs w:val="20"/>
          <w:lang w:bidi="ar"/>
        </w:rPr>
        <w:t>4</w:t>
      </w:r>
      <w:r>
        <w:rPr>
          <w:rFonts w:ascii="Times New Roman" w:eastAsia="宋体" w:hAnsi="Times New Roman" w:cs="宋体" w:hint="eastAsia"/>
          <w:sz w:val="28"/>
          <w:szCs w:val="20"/>
          <w:lang w:bidi="ar"/>
        </w:rPr>
        <w:t>年</w:t>
      </w:r>
      <w:r>
        <w:rPr>
          <w:rFonts w:ascii="Times New Roman" w:eastAsia="宋体" w:hAnsi="Times New Roman" w:cs="Times New Roman"/>
          <w:sz w:val="28"/>
          <w:szCs w:val="20"/>
          <w:lang w:bidi="ar"/>
        </w:rPr>
        <w:t>1</w:t>
      </w:r>
      <w:r>
        <w:rPr>
          <w:rFonts w:ascii="Times New Roman" w:eastAsia="宋体" w:hAnsi="Times New Roman" w:cs="Times New Roman" w:hint="eastAsia"/>
          <w:sz w:val="28"/>
          <w:szCs w:val="20"/>
          <w:lang w:bidi="ar"/>
        </w:rPr>
        <w:t>0</w:t>
      </w:r>
      <w:r>
        <w:rPr>
          <w:rFonts w:ascii="Times New Roman" w:eastAsia="宋体" w:hAnsi="Times New Roman" w:cs="宋体" w:hint="eastAsia"/>
          <w:sz w:val="28"/>
          <w:szCs w:val="20"/>
          <w:lang w:bidi="ar"/>
        </w:rPr>
        <w:t>月</w:t>
      </w:r>
    </w:p>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BB536A"/>
    <w:p w:rsidR="00BB536A" w:rsidRDefault="00C73CAE">
      <w:pPr>
        <w:jc w:val="center"/>
        <w:rPr>
          <w:sz w:val="28"/>
          <w:szCs w:val="20"/>
        </w:rPr>
      </w:pPr>
      <w:r>
        <w:rPr>
          <w:rFonts w:ascii="Times New Roman" w:eastAsia="宋体" w:hAnsi="Times New Roman" w:cs="宋体" w:hint="eastAsia"/>
          <w:sz w:val="28"/>
          <w:szCs w:val="20"/>
          <w:lang w:bidi="ar"/>
        </w:rPr>
        <w:t>资产与实验室管理处</w:t>
      </w:r>
    </w:p>
    <w:p w:rsidR="00BB536A" w:rsidRDefault="00C73CAE">
      <w:pPr>
        <w:jc w:val="center"/>
        <w:rPr>
          <w:sz w:val="28"/>
          <w:szCs w:val="20"/>
        </w:rPr>
      </w:pPr>
      <w:r>
        <w:rPr>
          <w:rFonts w:ascii="Times New Roman" w:eastAsia="宋体" w:hAnsi="Times New Roman" w:cs="Times New Roman"/>
          <w:sz w:val="28"/>
          <w:szCs w:val="20"/>
          <w:lang w:bidi="ar"/>
        </w:rPr>
        <w:t>202</w:t>
      </w:r>
      <w:r>
        <w:rPr>
          <w:rFonts w:ascii="Times New Roman" w:eastAsia="宋体" w:hAnsi="Times New Roman" w:cs="Times New Roman" w:hint="eastAsia"/>
          <w:sz w:val="28"/>
          <w:szCs w:val="20"/>
          <w:lang w:bidi="ar"/>
        </w:rPr>
        <w:t>3</w:t>
      </w:r>
      <w:r>
        <w:rPr>
          <w:rFonts w:ascii="Times New Roman" w:eastAsia="宋体" w:hAnsi="Times New Roman" w:cs="宋体" w:hint="eastAsia"/>
          <w:sz w:val="28"/>
          <w:szCs w:val="20"/>
          <w:lang w:bidi="ar"/>
        </w:rPr>
        <w:t>年</w:t>
      </w:r>
      <w:r>
        <w:rPr>
          <w:rFonts w:ascii="Times New Roman" w:eastAsia="宋体" w:hAnsi="Times New Roman" w:cs="Times New Roman"/>
          <w:sz w:val="28"/>
          <w:szCs w:val="20"/>
          <w:lang w:bidi="ar"/>
        </w:rPr>
        <w:t>0</w:t>
      </w:r>
      <w:r>
        <w:rPr>
          <w:rFonts w:ascii="Times New Roman" w:eastAsia="宋体" w:hAnsi="Times New Roman" w:cs="Times New Roman" w:hint="eastAsia"/>
          <w:sz w:val="28"/>
          <w:szCs w:val="20"/>
          <w:lang w:bidi="ar"/>
        </w:rPr>
        <w:t>3</w:t>
      </w:r>
      <w:r>
        <w:rPr>
          <w:rFonts w:ascii="Times New Roman" w:eastAsia="宋体" w:hAnsi="Times New Roman" w:cs="宋体" w:hint="eastAsia"/>
          <w:sz w:val="28"/>
          <w:szCs w:val="20"/>
          <w:lang w:bidi="ar"/>
        </w:rPr>
        <w:t>月</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621"/>
        <w:gridCol w:w="274"/>
        <w:gridCol w:w="358"/>
        <w:gridCol w:w="718"/>
        <w:gridCol w:w="360"/>
        <w:gridCol w:w="783"/>
        <w:gridCol w:w="117"/>
        <w:gridCol w:w="801"/>
        <w:gridCol w:w="282"/>
        <w:gridCol w:w="176"/>
        <w:gridCol w:w="904"/>
        <w:gridCol w:w="356"/>
        <w:gridCol w:w="412"/>
        <w:gridCol w:w="312"/>
        <w:gridCol w:w="50"/>
        <w:gridCol w:w="306"/>
        <w:gridCol w:w="564"/>
        <w:gridCol w:w="870"/>
      </w:tblGrid>
      <w:tr w:rsidR="00BB536A">
        <w:trPr>
          <w:trHeight w:val="614"/>
        </w:trPr>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lastRenderedPageBreak/>
              <w:t>项目名称</w:t>
            </w:r>
          </w:p>
        </w:tc>
        <w:tc>
          <w:tcPr>
            <w:tcW w:w="485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1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学 时</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rPr>
            </w:pPr>
          </w:p>
        </w:tc>
      </w:tr>
      <w:tr w:rsidR="00BB536A">
        <w:trPr>
          <w:trHeight w:val="614"/>
        </w:trPr>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项目类型</w:t>
            </w:r>
          </w:p>
        </w:tc>
        <w:tc>
          <w:tcPr>
            <w:tcW w:w="736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textAlignment w:val="center"/>
              <w:rPr>
                <w:rFonts w:ascii="宋体" w:eastAsia="宋体" w:hAnsi="宋体" w:cs="宋体"/>
                <w:szCs w:val="21"/>
              </w:rPr>
            </w:pPr>
            <w:r>
              <w:rPr>
                <w:rFonts w:ascii="宋体" w:eastAsia="宋体" w:hAnsi="宋体" w:cs="宋体" w:hint="eastAsia"/>
                <w:szCs w:val="21"/>
                <w:lang w:bidi="ar"/>
              </w:rPr>
              <w:t xml:space="preserve">□演示性、验证性   □综合性、设计性    □探究性    </w:t>
            </w:r>
          </w:p>
        </w:tc>
      </w:tr>
      <w:tr w:rsidR="00BB536A">
        <w:trPr>
          <w:trHeight w:val="614"/>
        </w:trPr>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项目已开设年限</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30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ind w:firstLineChars="350" w:firstLine="735"/>
              <w:jc w:val="center"/>
              <w:rPr>
                <w:rFonts w:ascii="宋体" w:eastAsia="宋体" w:hAnsi="宋体" w:cs="宋体"/>
                <w:szCs w:val="21"/>
              </w:rPr>
            </w:pPr>
            <w:r>
              <w:rPr>
                <w:rFonts w:ascii="Times New Roman" w:eastAsia="宋体" w:hAnsi="Times New Roman" w:cs="宋体" w:hint="eastAsia"/>
                <w:szCs w:val="21"/>
                <w:lang w:bidi="ar"/>
              </w:rPr>
              <w:t>申请经费</w:t>
            </w:r>
          </w:p>
        </w:tc>
        <w:tc>
          <w:tcPr>
            <w:tcW w:w="2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r>
      <w:tr w:rsidR="00BB536A">
        <w:trPr>
          <w:trHeight w:val="614"/>
        </w:trPr>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目前使用的实验教材名称</w:t>
            </w:r>
          </w:p>
        </w:tc>
        <w:tc>
          <w:tcPr>
            <w:tcW w:w="34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szCs w:val="21"/>
              </w:rPr>
            </w:pPr>
            <w:r>
              <w:rPr>
                <w:rFonts w:ascii="宋体" w:eastAsia="宋体" w:hAnsi="宋体" w:cs="宋体" w:hint="eastAsia"/>
                <w:szCs w:val="21"/>
                <w:lang w:bidi="ar"/>
              </w:rPr>
              <w:t>编 者</w:t>
            </w:r>
          </w:p>
        </w:tc>
        <w:tc>
          <w:tcPr>
            <w:tcW w:w="1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 w:val="24"/>
                <w:szCs w:val="24"/>
              </w:rPr>
            </w:pPr>
            <w:r>
              <w:rPr>
                <w:rFonts w:ascii="宋体" w:eastAsia="宋体" w:hAnsi="宋体" w:cs="宋体" w:hint="eastAsia"/>
                <w:szCs w:val="20"/>
                <w:lang w:bidi="ar"/>
              </w:rPr>
              <w:t>是否正式出版</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r>
      <w:tr w:rsidR="00BB536A">
        <w:trPr>
          <w:trHeight w:val="525"/>
        </w:trPr>
        <w:tc>
          <w:tcPr>
            <w:tcW w:w="17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项目负责人</w:t>
            </w:r>
          </w:p>
        </w:tc>
        <w:tc>
          <w:tcPr>
            <w:tcW w:w="14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年龄</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职 称</w:t>
            </w:r>
          </w:p>
        </w:tc>
        <w:tc>
          <w:tcPr>
            <w:tcW w:w="1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rPr>
            </w:pPr>
            <w:r>
              <w:rPr>
                <w:rFonts w:ascii="宋体" w:eastAsia="宋体" w:hAnsi="宋体" w:cs="宋体" w:hint="eastAsia"/>
                <w:szCs w:val="20"/>
                <w:lang w:bidi="ar"/>
              </w:rPr>
              <w:t>学 位</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rPr>
            </w:pPr>
          </w:p>
        </w:tc>
      </w:tr>
      <w:tr w:rsidR="00BB536A">
        <w:trPr>
          <w:trHeight w:val="525"/>
        </w:trPr>
        <w:tc>
          <w:tcPr>
            <w:tcW w:w="179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14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职务</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单 位</w:t>
            </w:r>
          </w:p>
        </w:tc>
        <w:tc>
          <w:tcPr>
            <w:tcW w:w="2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r>
      <w:tr w:rsidR="00BB536A">
        <w:trPr>
          <w:trHeight w:val="525"/>
        </w:trPr>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联系电话</w:t>
            </w:r>
          </w:p>
        </w:tc>
        <w:tc>
          <w:tcPr>
            <w:tcW w:w="14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手机</w:t>
            </w:r>
          </w:p>
        </w:tc>
        <w:tc>
          <w:tcPr>
            <w:tcW w:w="21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szCs w:val="21"/>
              </w:rPr>
            </w:pP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E-mail</w:t>
            </w:r>
          </w:p>
        </w:tc>
        <w:tc>
          <w:tcPr>
            <w:tcW w:w="17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rFonts w:ascii="宋体" w:eastAsia="宋体" w:hAnsi="宋体" w:cs="宋体"/>
                <w:szCs w:val="21"/>
              </w:rPr>
            </w:pPr>
            <w:r>
              <w:rPr>
                <w:rFonts w:ascii="宋体" w:eastAsia="宋体" w:hAnsi="宋体" w:cs="宋体" w:hint="eastAsia"/>
                <w:b/>
                <w:bCs/>
                <w:szCs w:val="21"/>
                <w:lang w:bidi="ar"/>
              </w:rPr>
              <w:t>项目负责人实验教学和研究简介</w:t>
            </w:r>
            <w:r>
              <w:rPr>
                <w:rFonts w:ascii="宋体" w:eastAsia="宋体" w:hAnsi="宋体" w:cs="宋体" w:hint="eastAsia"/>
                <w:szCs w:val="21"/>
                <w:lang w:bidi="ar"/>
              </w:rPr>
              <w:t>：</w:t>
            </w: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tc>
      </w:tr>
      <w:tr w:rsidR="00BB536A">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pacing w:val="20"/>
                <w:szCs w:val="21"/>
              </w:rPr>
            </w:pPr>
            <w:r>
              <w:rPr>
                <w:rFonts w:ascii="宋体" w:eastAsia="宋体" w:hAnsi="宋体" w:cs="宋体" w:hint="eastAsia"/>
                <w:spacing w:val="20"/>
                <w:szCs w:val="21"/>
                <w:lang w:bidi="ar"/>
              </w:rPr>
              <w:t>项目主要参加人员情况</w:t>
            </w: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line="300" w:lineRule="auto"/>
              <w:jc w:val="center"/>
              <w:rPr>
                <w:rFonts w:ascii="宋体" w:eastAsia="宋体" w:hAnsi="宋体" w:cs="宋体"/>
                <w:szCs w:val="21"/>
              </w:rPr>
            </w:pPr>
            <w:r>
              <w:rPr>
                <w:rFonts w:ascii="宋体" w:eastAsia="宋体" w:hAnsi="宋体" w:cs="宋体" w:hint="eastAsia"/>
                <w:szCs w:val="21"/>
                <w:lang w:bidi="ar"/>
              </w:rPr>
              <w:t>姓名</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line="300" w:lineRule="auto"/>
              <w:jc w:val="center"/>
              <w:rPr>
                <w:rFonts w:ascii="宋体" w:eastAsia="宋体" w:hAnsi="宋体" w:cs="宋体"/>
                <w:szCs w:val="21"/>
              </w:rPr>
            </w:pPr>
            <w:r>
              <w:rPr>
                <w:rFonts w:ascii="宋体" w:eastAsia="宋体" w:hAnsi="宋体" w:cs="宋体" w:hint="eastAsia"/>
                <w:szCs w:val="21"/>
                <w:lang w:bidi="ar"/>
              </w:rPr>
              <w:t>年龄</w:t>
            </w: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line="300" w:lineRule="auto"/>
              <w:jc w:val="center"/>
              <w:rPr>
                <w:rFonts w:ascii="宋体" w:eastAsia="宋体" w:hAnsi="宋体" w:cs="宋体"/>
                <w:szCs w:val="21"/>
              </w:rPr>
            </w:pPr>
            <w:r>
              <w:rPr>
                <w:rFonts w:ascii="宋体" w:eastAsia="宋体" w:hAnsi="宋体" w:cs="宋体" w:hint="eastAsia"/>
                <w:szCs w:val="21"/>
                <w:lang w:bidi="ar"/>
              </w:rPr>
              <w:t>职称</w:t>
            </w: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line="300" w:lineRule="auto"/>
              <w:jc w:val="center"/>
              <w:rPr>
                <w:rFonts w:ascii="宋体" w:eastAsia="宋体" w:hAnsi="宋体" w:cs="宋体"/>
                <w:szCs w:val="21"/>
              </w:rPr>
            </w:pPr>
            <w:r>
              <w:rPr>
                <w:rFonts w:ascii="宋体" w:eastAsia="宋体" w:hAnsi="宋体" w:cs="宋体" w:hint="eastAsia"/>
                <w:szCs w:val="21"/>
                <w:lang w:bidi="ar"/>
              </w:rPr>
              <w:t>学历</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line="300" w:lineRule="auto"/>
              <w:jc w:val="center"/>
              <w:rPr>
                <w:rFonts w:ascii="宋体" w:eastAsia="宋体" w:hAnsi="宋体" w:cs="宋体"/>
                <w:szCs w:val="21"/>
              </w:rPr>
            </w:pPr>
            <w:r>
              <w:rPr>
                <w:rFonts w:ascii="宋体" w:eastAsia="宋体" w:hAnsi="宋体" w:cs="宋体" w:hint="eastAsia"/>
                <w:szCs w:val="21"/>
                <w:lang w:bidi="ar"/>
              </w:rPr>
              <w:t>职务</w:t>
            </w: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line="300" w:lineRule="auto"/>
              <w:jc w:val="center"/>
              <w:rPr>
                <w:rFonts w:ascii="宋体" w:eastAsia="宋体" w:hAnsi="宋体" w:cs="宋体"/>
                <w:szCs w:val="21"/>
              </w:rPr>
            </w:pPr>
            <w:r>
              <w:rPr>
                <w:rFonts w:ascii="宋体" w:eastAsia="宋体" w:hAnsi="宋体" w:cs="宋体" w:hint="eastAsia"/>
                <w:szCs w:val="21"/>
                <w:lang w:bidi="ar"/>
              </w:rPr>
              <w:t>承担项目中何种工作</w:t>
            </w:r>
          </w:p>
        </w:tc>
      </w:tr>
      <w:tr w:rsidR="00BB536A">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r>
      <w:tr w:rsidR="00BB536A">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r>
      <w:tr w:rsidR="00BB536A">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r>
      <w:tr w:rsidR="00BB536A">
        <w:tc>
          <w:tcPr>
            <w:tcW w:w="9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1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3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spacing w:line="300" w:lineRule="auto"/>
              <w:jc w:val="center"/>
              <w:rPr>
                <w:rFonts w:ascii="宋体" w:eastAsia="宋体" w:hAnsi="宋体" w:cs="宋体"/>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b/>
                <w:szCs w:val="21"/>
              </w:rPr>
            </w:pPr>
            <w:r>
              <w:rPr>
                <w:rFonts w:ascii="Times New Roman" w:eastAsia="宋体" w:hAnsi="Times New Roman" w:cs="宋体" w:hint="eastAsia"/>
                <w:b/>
                <w:szCs w:val="21"/>
                <w:lang w:bidi="ar"/>
              </w:rPr>
              <w:t>项目现状</w:t>
            </w: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rPr>
                <w:rFonts w:ascii="宋体" w:eastAsia="宋体" w:hAnsi="宋体" w:cs="宋体"/>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b/>
                <w:szCs w:val="21"/>
              </w:rPr>
            </w:pPr>
            <w:r>
              <w:rPr>
                <w:rFonts w:ascii="Times New Roman" w:eastAsia="宋体" w:hAnsi="Times New Roman" w:cs="宋体" w:hint="eastAsia"/>
                <w:b/>
                <w:szCs w:val="21"/>
                <w:lang w:bidi="ar"/>
              </w:rPr>
              <w:lastRenderedPageBreak/>
              <w:t>项目建设的目的和意义</w:t>
            </w: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rFonts w:ascii="宋体" w:eastAsia="宋体" w:hAnsi="宋体" w:cs="宋体"/>
                <w:bCs/>
                <w:szCs w:val="21"/>
              </w:rPr>
            </w:pPr>
            <w:r>
              <w:rPr>
                <w:rFonts w:ascii="宋体" w:eastAsia="宋体" w:hAnsi="宋体" w:cs="宋体" w:hint="eastAsia"/>
                <w:b/>
                <w:bCs/>
                <w:szCs w:val="21"/>
                <w:lang w:bidi="ar"/>
              </w:rPr>
              <w:t>项目建设的理念和设计思想</w:t>
            </w:r>
            <w:r>
              <w:rPr>
                <w:rFonts w:ascii="宋体" w:eastAsia="宋体" w:hAnsi="宋体" w:cs="宋体" w:hint="eastAsia"/>
                <w:bCs/>
                <w:szCs w:val="21"/>
                <w:lang w:bidi="ar"/>
              </w:rPr>
              <w:t>（实验设计思想先进、方案设计科学、合理）</w:t>
            </w:r>
          </w:p>
          <w:p w:rsidR="00BB536A" w:rsidRDefault="00BB536A">
            <w:pPr>
              <w:spacing w:beforeLines="50" w:before="159" w:line="360" w:lineRule="auto"/>
              <w:ind w:firstLineChars="200" w:firstLine="422"/>
              <w:rPr>
                <w:rFonts w:ascii="宋体" w:eastAsia="宋体" w:hAnsi="宋体" w:cs="宋体"/>
                <w:b/>
                <w:szCs w:val="21"/>
              </w:rPr>
            </w:pPr>
          </w:p>
          <w:p w:rsidR="00BB536A" w:rsidRDefault="00BB536A">
            <w:pPr>
              <w:spacing w:beforeLines="50" w:before="159" w:line="360" w:lineRule="auto"/>
              <w:ind w:firstLineChars="200" w:firstLine="422"/>
              <w:rPr>
                <w:rFonts w:ascii="宋体" w:eastAsia="宋体" w:hAnsi="宋体" w:cs="宋体"/>
                <w:b/>
                <w:szCs w:val="21"/>
              </w:rPr>
            </w:pPr>
          </w:p>
          <w:p w:rsidR="00BB536A" w:rsidRDefault="00BB536A">
            <w:pPr>
              <w:spacing w:beforeLines="50" w:before="159" w:line="360" w:lineRule="auto"/>
              <w:ind w:firstLineChars="200" w:firstLine="422"/>
              <w:rPr>
                <w:rFonts w:ascii="宋体" w:eastAsia="宋体" w:hAnsi="宋体" w:cs="宋体"/>
                <w:b/>
                <w:szCs w:val="21"/>
              </w:rPr>
            </w:pPr>
          </w:p>
          <w:p w:rsidR="00BB536A" w:rsidRDefault="00BB536A">
            <w:pPr>
              <w:spacing w:beforeLines="50" w:before="159" w:line="360" w:lineRule="auto"/>
              <w:ind w:firstLineChars="200" w:firstLine="422"/>
              <w:rPr>
                <w:rFonts w:ascii="宋体" w:eastAsia="宋体" w:hAnsi="宋体" w:cs="宋体"/>
                <w:b/>
                <w:szCs w:val="21"/>
              </w:rPr>
            </w:pPr>
          </w:p>
          <w:p w:rsidR="00BB536A" w:rsidRDefault="00BB536A">
            <w:pPr>
              <w:spacing w:beforeLines="50" w:before="159" w:line="360" w:lineRule="auto"/>
              <w:ind w:firstLineChars="200" w:firstLine="422"/>
              <w:rPr>
                <w:rFonts w:ascii="宋体" w:eastAsia="宋体" w:hAnsi="宋体" w:cs="宋体"/>
                <w:b/>
                <w:szCs w:val="21"/>
              </w:rPr>
            </w:pPr>
          </w:p>
          <w:p w:rsidR="00BB536A" w:rsidRDefault="00BB536A">
            <w:pPr>
              <w:spacing w:beforeLines="50" w:before="159" w:line="360" w:lineRule="auto"/>
              <w:ind w:firstLineChars="200" w:firstLine="422"/>
              <w:rPr>
                <w:rFonts w:ascii="宋体" w:eastAsia="宋体" w:hAnsi="宋体" w:cs="宋体"/>
                <w:b/>
                <w:szCs w:val="21"/>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szCs w:val="21"/>
              </w:rPr>
            </w:pPr>
            <w:r>
              <w:rPr>
                <w:rFonts w:ascii="Times New Roman" w:eastAsia="宋体" w:hAnsi="Times New Roman" w:cs="宋体" w:hint="eastAsia"/>
                <w:b/>
                <w:szCs w:val="21"/>
                <w:lang w:bidi="ar"/>
              </w:rPr>
              <w:t>实验教学方法、手段及考核体系</w:t>
            </w:r>
            <w:r>
              <w:rPr>
                <w:rFonts w:ascii="Times New Roman" w:eastAsia="宋体" w:hAnsi="Times New Roman" w:cs="宋体" w:hint="eastAsia"/>
                <w:szCs w:val="21"/>
                <w:lang w:bidi="ar"/>
              </w:rPr>
              <w:t>（</w:t>
            </w:r>
            <w:r>
              <w:rPr>
                <w:rFonts w:ascii="宋体" w:eastAsia="宋体" w:hAnsi="宋体" w:cs="宋体" w:hint="eastAsia"/>
                <w:bCs/>
                <w:szCs w:val="21"/>
                <w:lang w:bidi="ar"/>
              </w:rPr>
              <w:t>实验教学方法和手段科学、先进、效率高；能营造学生兴趣的实验氛围</w:t>
            </w:r>
            <w:r>
              <w:rPr>
                <w:rFonts w:ascii="宋体" w:eastAsia="宋体" w:hAnsi="宋体" w:cs="宋体" w:hint="eastAsia"/>
                <w:color w:val="000000"/>
                <w:szCs w:val="21"/>
                <w:lang w:bidi="ar"/>
              </w:rPr>
              <w:t>；合理运用现代信息技术等教学手段；建立与设计思想和教学目的相适应的考核体系</w:t>
            </w:r>
            <w:r>
              <w:rPr>
                <w:rFonts w:ascii="Times New Roman" w:eastAsia="宋体" w:hAnsi="Times New Roman" w:cs="宋体" w:hint="eastAsia"/>
                <w:szCs w:val="21"/>
                <w:lang w:bidi="ar"/>
              </w:rPr>
              <w:t>）</w:t>
            </w: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rFonts w:ascii="宋体" w:eastAsia="宋体" w:hAnsi="宋体" w:cs="宋体"/>
                <w:b/>
                <w:bCs/>
                <w:szCs w:val="21"/>
              </w:rPr>
            </w:pPr>
            <w:r>
              <w:rPr>
                <w:rFonts w:ascii="宋体" w:eastAsia="宋体" w:hAnsi="宋体" w:cs="宋体" w:hint="eastAsia"/>
                <w:b/>
                <w:bCs/>
                <w:szCs w:val="21"/>
                <w:lang w:bidi="ar"/>
              </w:rPr>
              <w:lastRenderedPageBreak/>
              <w:t>项目建设创新点</w:t>
            </w:r>
            <w:r>
              <w:rPr>
                <w:rFonts w:ascii="宋体" w:eastAsia="宋体" w:hAnsi="宋体" w:cs="宋体" w:hint="eastAsia"/>
                <w:bCs/>
                <w:szCs w:val="21"/>
                <w:lang w:bidi="ar"/>
              </w:rPr>
              <w:t>（不同类型实验，有鲜明的特色，具有经典性、先进性、独创性等）</w:t>
            </w:r>
          </w:p>
          <w:p w:rsidR="00BB536A" w:rsidRDefault="00BB536A">
            <w:pPr>
              <w:spacing w:beforeLines="50" w:before="159" w:line="300" w:lineRule="auto"/>
              <w:ind w:firstLineChars="200" w:firstLine="420"/>
              <w:rPr>
                <w:rFonts w:ascii="宋体" w:eastAsia="宋体" w:hAnsi="宋体" w:cs="宋体"/>
                <w:szCs w:val="21"/>
              </w:rPr>
            </w:pPr>
          </w:p>
          <w:p w:rsidR="00BB536A" w:rsidRDefault="00BB536A">
            <w:pPr>
              <w:spacing w:beforeLines="50" w:before="159" w:line="300" w:lineRule="auto"/>
              <w:ind w:firstLineChars="200" w:firstLine="420"/>
              <w:rPr>
                <w:rFonts w:ascii="宋体" w:eastAsia="宋体" w:hAnsi="宋体" w:cs="宋体"/>
                <w:szCs w:val="21"/>
              </w:rPr>
            </w:pPr>
          </w:p>
          <w:p w:rsidR="00BB536A" w:rsidRDefault="00BB536A">
            <w:pPr>
              <w:spacing w:beforeLines="50" w:before="159" w:line="300" w:lineRule="auto"/>
              <w:ind w:firstLineChars="200" w:firstLine="420"/>
              <w:rPr>
                <w:rFonts w:ascii="宋体" w:eastAsia="宋体" w:hAnsi="宋体" w:cs="宋体"/>
                <w:szCs w:val="21"/>
              </w:rPr>
            </w:pPr>
          </w:p>
          <w:p w:rsidR="00BB536A" w:rsidRDefault="00BB536A">
            <w:pPr>
              <w:spacing w:beforeLines="50" w:before="159" w:line="300" w:lineRule="auto"/>
              <w:ind w:firstLineChars="200" w:firstLine="420"/>
              <w:rPr>
                <w:rFonts w:ascii="宋体" w:eastAsia="宋体" w:hAnsi="宋体" w:cs="宋体"/>
                <w:szCs w:val="21"/>
              </w:rPr>
            </w:pPr>
          </w:p>
          <w:p w:rsidR="00BB536A" w:rsidRDefault="00BB536A">
            <w:pPr>
              <w:spacing w:beforeLines="50" w:before="159" w:line="300" w:lineRule="auto"/>
              <w:rPr>
                <w:rFonts w:ascii="宋体" w:eastAsia="宋体" w:hAnsi="宋体" w:cs="宋体"/>
                <w:szCs w:val="21"/>
              </w:rPr>
            </w:pPr>
          </w:p>
          <w:p w:rsidR="00BB536A" w:rsidRDefault="00BB536A">
            <w:pPr>
              <w:spacing w:beforeLines="50" w:before="159" w:line="360" w:lineRule="auto"/>
              <w:ind w:firstLineChars="200" w:firstLine="480"/>
              <w:rPr>
                <w:rFonts w:ascii="宋体" w:eastAsia="宋体" w:hAnsi="宋体" w:cs="宋体"/>
                <w:sz w:val="24"/>
                <w:szCs w:val="24"/>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b/>
                <w:szCs w:val="21"/>
              </w:rPr>
            </w:pPr>
            <w:r>
              <w:rPr>
                <w:rFonts w:ascii="Times New Roman" w:eastAsia="宋体" w:hAnsi="Times New Roman" w:cs="宋体" w:hint="eastAsia"/>
                <w:b/>
                <w:szCs w:val="21"/>
                <w:lang w:bidi="ar"/>
              </w:rPr>
              <w:t>项目建设成果</w:t>
            </w: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p w:rsidR="00BB536A" w:rsidRDefault="00BB536A">
            <w:pPr>
              <w:spacing w:beforeLines="50" w:before="159" w:line="360" w:lineRule="auto"/>
              <w:ind w:firstLineChars="200" w:firstLine="420"/>
              <w:rPr>
                <w:rFonts w:ascii="宋体" w:eastAsia="宋体" w:hAnsi="宋体" w:cs="宋体"/>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b/>
                <w:bCs/>
                <w:szCs w:val="21"/>
              </w:rPr>
            </w:pPr>
            <w:r>
              <w:rPr>
                <w:rFonts w:ascii="Times New Roman" w:eastAsia="宋体" w:hAnsi="Times New Roman" w:cs="宋体" w:hint="eastAsia"/>
                <w:b/>
                <w:bCs/>
                <w:szCs w:val="21"/>
                <w:lang w:bidi="ar"/>
              </w:rPr>
              <w:t>实验项目设备</w:t>
            </w:r>
            <w:proofErr w:type="gramStart"/>
            <w:r>
              <w:rPr>
                <w:rFonts w:ascii="Times New Roman" w:eastAsia="宋体" w:hAnsi="Times New Roman" w:cs="宋体" w:hint="eastAsia"/>
                <w:b/>
                <w:bCs/>
                <w:szCs w:val="21"/>
                <w:lang w:bidi="ar"/>
              </w:rPr>
              <w:t>和环镜建设</w:t>
            </w:r>
            <w:proofErr w:type="gramEnd"/>
            <w:r>
              <w:rPr>
                <w:rFonts w:ascii="Times New Roman" w:eastAsia="宋体" w:hAnsi="Times New Roman" w:cs="宋体" w:hint="eastAsia"/>
                <w:bCs/>
                <w:szCs w:val="21"/>
                <w:lang w:bidi="ar"/>
              </w:rPr>
              <w:t>（设备运行情况；实验环境氛围建设）</w:t>
            </w: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spacing w:beforeLines="50" w:before="159" w:line="360" w:lineRule="auto"/>
              <w:ind w:firstLineChars="200" w:firstLine="420"/>
              <w:rPr>
                <w:rFonts w:ascii="宋体" w:eastAsia="宋体" w:hAnsi="宋体" w:cs="宋体"/>
                <w:szCs w:val="21"/>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szCs w:val="21"/>
              </w:rPr>
            </w:pPr>
            <w:r>
              <w:rPr>
                <w:rFonts w:ascii="Times New Roman" w:eastAsia="宋体" w:hAnsi="Times New Roman" w:cs="宋体" w:hint="eastAsia"/>
                <w:b/>
                <w:bCs/>
                <w:szCs w:val="21"/>
                <w:lang w:bidi="ar"/>
              </w:rPr>
              <w:lastRenderedPageBreak/>
              <w:t>项目建设进度安排</w:t>
            </w:r>
          </w:p>
          <w:p w:rsidR="00BB536A" w:rsidRDefault="00BB536A">
            <w:pPr>
              <w:spacing w:beforeLines="50" w:before="159" w:line="360" w:lineRule="auto"/>
              <w:ind w:firstLineChars="200" w:firstLine="420"/>
            </w:pPr>
          </w:p>
          <w:p w:rsidR="00BB536A" w:rsidRDefault="00BB536A">
            <w:pPr>
              <w:spacing w:beforeLines="50" w:before="159" w:line="360" w:lineRule="auto"/>
              <w:ind w:firstLineChars="200" w:firstLine="420"/>
            </w:pPr>
          </w:p>
          <w:p w:rsidR="00BB536A" w:rsidRDefault="00BB536A">
            <w:pPr>
              <w:spacing w:beforeLines="50" w:before="159" w:line="360" w:lineRule="auto"/>
              <w:ind w:firstLineChars="200" w:firstLine="420"/>
            </w:pPr>
          </w:p>
          <w:p w:rsidR="00BB536A" w:rsidRDefault="00BB536A">
            <w:pPr>
              <w:spacing w:beforeLines="50" w:before="159" w:line="360" w:lineRule="auto"/>
              <w:ind w:firstLineChars="200" w:firstLine="420"/>
            </w:pPr>
          </w:p>
          <w:p w:rsidR="00BB536A" w:rsidRDefault="00BB536A">
            <w:pPr>
              <w:spacing w:beforeLines="50" w:before="159" w:line="360" w:lineRule="auto"/>
              <w:ind w:firstLineChars="200" w:firstLine="420"/>
            </w:pPr>
          </w:p>
          <w:p w:rsidR="00BB536A" w:rsidRDefault="00BB536A">
            <w:pPr>
              <w:spacing w:beforeLines="50" w:before="159" w:line="360" w:lineRule="auto"/>
              <w:ind w:firstLineChars="200" w:firstLine="420"/>
            </w:pPr>
          </w:p>
        </w:tc>
      </w:tr>
      <w:tr w:rsidR="00BB536A">
        <w:trPr>
          <w:cantSplit/>
        </w:trPr>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jc w:val="center"/>
              <w:rPr>
                <w:rFonts w:ascii="宋体" w:eastAsia="宋体" w:hAnsi="宋体" w:cs="宋体"/>
                <w:szCs w:val="21"/>
              </w:rPr>
            </w:pPr>
            <w:r>
              <w:rPr>
                <w:rFonts w:ascii="宋体" w:eastAsia="宋体" w:hAnsi="宋体" w:cs="宋体" w:hint="eastAsia"/>
                <w:szCs w:val="21"/>
                <w:lang w:bidi="ar"/>
              </w:rPr>
              <w:t>项 目 经 费 预 算</w:t>
            </w:r>
          </w:p>
        </w:tc>
        <w:tc>
          <w:tcPr>
            <w:tcW w:w="3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beforeLines="50" w:before="159"/>
              <w:jc w:val="center"/>
              <w:rPr>
                <w:bCs/>
                <w:szCs w:val="21"/>
              </w:rPr>
            </w:pPr>
            <w:r>
              <w:rPr>
                <w:rFonts w:ascii="Times New Roman" w:eastAsia="宋体" w:hAnsi="Times New Roman" w:cs="宋体" w:hint="eastAsia"/>
                <w:bCs/>
                <w:szCs w:val="21"/>
                <w:lang w:bidi="ar"/>
              </w:rPr>
              <w:t>费用名称</w:t>
            </w: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beforeLines="50" w:before="159"/>
              <w:jc w:val="center"/>
              <w:rPr>
                <w:bCs/>
                <w:szCs w:val="21"/>
              </w:rPr>
            </w:pPr>
            <w:r>
              <w:rPr>
                <w:rFonts w:ascii="Times New Roman" w:eastAsia="宋体" w:hAnsi="Times New Roman" w:cs="宋体" w:hint="eastAsia"/>
                <w:bCs/>
                <w:szCs w:val="21"/>
                <w:lang w:bidi="ar"/>
              </w:rPr>
              <w:t>金额</w:t>
            </w:r>
          </w:p>
        </w:tc>
        <w:tc>
          <w:tcPr>
            <w:tcW w:w="2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beforeLines="50" w:before="159"/>
              <w:jc w:val="center"/>
              <w:rPr>
                <w:bCs/>
                <w:szCs w:val="21"/>
              </w:rPr>
            </w:pPr>
            <w:r>
              <w:rPr>
                <w:rFonts w:ascii="Times New Roman" w:eastAsia="宋体" w:hAnsi="Times New Roman" w:cs="宋体" w:hint="eastAsia"/>
                <w:bCs/>
                <w:szCs w:val="21"/>
                <w:lang w:bidi="ar"/>
              </w:rPr>
              <w:t>时间</w:t>
            </w:r>
          </w:p>
        </w:tc>
      </w:tr>
      <w:tr w:rsidR="00BB536A">
        <w:trPr>
          <w:cantSplit/>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3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r>
      <w:tr w:rsidR="00BB536A">
        <w:trPr>
          <w:cantSplit/>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3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r>
      <w:tr w:rsidR="00BB536A">
        <w:trPr>
          <w:cantSplit/>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3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r>
      <w:tr w:rsidR="00BB536A">
        <w:trPr>
          <w:cantSplit/>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Times New Roman" w:hAnsi="Times New Roman" w:cs="Times New Roman"/>
                <w:sz w:val="20"/>
                <w:szCs w:val="20"/>
              </w:rPr>
            </w:pPr>
          </w:p>
        </w:tc>
        <w:tc>
          <w:tcPr>
            <w:tcW w:w="3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c>
          <w:tcPr>
            <w:tcW w:w="210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jc w:val="center"/>
              <w:rPr>
                <w:rFonts w:ascii="宋体" w:eastAsia="宋体" w:hAnsi="宋体" w:cs="宋体"/>
                <w:bCs/>
                <w:szCs w:val="21"/>
              </w:rPr>
            </w:pPr>
          </w:p>
        </w:tc>
      </w:tr>
      <w:tr w:rsidR="00BB536A">
        <w:trPr>
          <w:cantSplit/>
        </w:trPr>
        <w:tc>
          <w:tcPr>
            <w:tcW w:w="15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C73CAE">
            <w:pPr>
              <w:spacing w:beforeLines="50" w:before="159"/>
              <w:jc w:val="center"/>
              <w:rPr>
                <w:rFonts w:ascii="宋体" w:eastAsia="宋体" w:hAnsi="宋体" w:cs="宋体"/>
                <w:szCs w:val="21"/>
              </w:rPr>
            </w:pPr>
            <w:r>
              <w:rPr>
                <w:rFonts w:ascii="宋体" w:eastAsia="宋体" w:hAnsi="宋体" w:cs="宋体" w:hint="eastAsia"/>
                <w:szCs w:val="21"/>
                <w:lang w:bidi="ar"/>
              </w:rPr>
              <w:t>合计</w:t>
            </w:r>
          </w:p>
        </w:tc>
        <w:tc>
          <w:tcPr>
            <w:tcW w:w="7644"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BB536A" w:rsidRDefault="00BB536A">
            <w:pPr>
              <w:rPr>
                <w:rFonts w:ascii="宋体" w:eastAsia="宋体" w:hAnsi="宋体" w:cs="宋体"/>
                <w:bCs/>
                <w:szCs w:val="21"/>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rFonts w:ascii="宋体" w:eastAsia="宋体" w:hAnsi="宋体" w:cs="宋体"/>
                <w:szCs w:val="21"/>
              </w:rPr>
            </w:pPr>
            <w:r>
              <w:rPr>
                <w:rFonts w:ascii="宋体" w:eastAsia="宋体" w:hAnsi="宋体" w:cs="宋体" w:hint="eastAsia"/>
                <w:szCs w:val="21"/>
                <w:lang w:bidi="ar"/>
              </w:rPr>
              <w:t>院(系)主管院长审核意见：</w:t>
            </w:r>
          </w:p>
          <w:p w:rsidR="00BB536A" w:rsidRDefault="00C73CAE">
            <w:pPr>
              <w:spacing w:beforeLines="50" w:before="159" w:line="360" w:lineRule="auto"/>
              <w:ind w:firstLineChars="200" w:firstLine="420"/>
              <w:rPr>
                <w:rFonts w:ascii="宋体" w:eastAsia="宋体" w:hAnsi="宋体" w:cs="宋体"/>
                <w:szCs w:val="21"/>
              </w:rPr>
            </w:pPr>
            <w:r>
              <w:rPr>
                <w:rFonts w:ascii="宋体" w:eastAsia="宋体" w:hAnsi="宋体" w:cs="宋体" w:hint="eastAsia"/>
                <w:szCs w:val="21"/>
                <w:lang w:bidi="ar"/>
              </w:rPr>
              <w:t>审批结论：</w:t>
            </w: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C73CAE">
            <w:pPr>
              <w:ind w:firstLineChars="100" w:firstLine="210"/>
              <w:rPr>
                <w:szCs w:val="21"/>
              </w:rPr>
            </w:pPr>
            <w:r>
              <w:rPr>
                <w:rFonts w:ascii="Times New Roman" w:eastAsia="宋体" w:hAnsi="Times New Roman" w:cs="宋体" w:hint="eastAsia"/>
                <w:szCs w:val="21"/>
                <w:lang w:bidi="ar"/>
              </w:rPr>
              <w:t>签名：</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（签章）</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年</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月</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日</w:t>
            </w:r>
          </w:p>
          <w:p w:rsidR="00BB536A" w:rsidRDefault="00BB536A">
            <w:pPr>
              <w:rPr>
                <w:sz w:val="28"/>
                <w:szCs w:val="20"/>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rFonts w:ascii="宋体" w:eastAsia="宋体" w:hAnsi="宋体" w:cs="宋体"/>
                <w:szCs w:val="21"/>
              </w:rPr>
            </w:pPr>
            <w:r>
              <w:rPr>
                <w:rFonts w:ascii="宋体" w:eastAsia="宋体" w:hAnsi="宋体" w:cs="宋体" w:hint="eastAsia"/>
                <w:szCs w:val="21"/>
                <w:lang w:bidi="ar"/>
              </w:rPr>
              <w:t>评审专家组长审核意见：</w:t>
            </w:r>
          </w:p>
          <w:p w:rsidR="00BB536A" w:rsidRDefault="00C73CAE">
            <w:pPr>
              <w:spacing w:beforeLines="50" w:before="159" w:line="360" w:lineRule="auto"/>
              <w:ind w:firstLineChars="200" w:firstLine="420"/>
              <w:rPr>
                <w:rFonts w:ascii="宋体" w:eastAsia="宋体" w:hAnsi="宋体" w:cs="宋体"/>
                <w:szCs w:val="21"/>
              </w:rPr>
            </w:pPr>
            <w:r>
              <w:rPr>
                <w:rFonts w:ascii="宋体" w:eastAsia="宋体" w:hAnsi="宋体" w:cs="宋体" w:hint="eastAsia"/>
                <w:szCs w:val="21"/>
                <w:lang w:bidi="ar"/>
              </w:rPr>
              <w:t>审批结论：</w:t>
            </w: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C73CAE">
            <w:pPr>
              <w:ind w:firstLineChars="100" w:firstLine="210"/>
              <w:rPr>
                <w:szCs w:val="21"/>
              </w:rPr>
            </w:pPr>
            <w:r>
              <w:rPr>
                <w:rFonts w:ascii="Times New Roman" w:eastAsia="宋体" w:hAnsi="Times New Roman" w:cs="宋体" w:hint="eastAsia"/>
                <w:szCs w:val="21"/>
                <w:lang w:bidi="ar"/>
              </w:rPr>
              <w:t>签名：</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（签章）</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年</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月</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日</w:t>
            </w:r>
          </w:p>
          <w:p w:rsidR="00BB536A" w:rsidRDefault="00BB536A">
            <w:pPr>
              <w:rPr>
                <w:sz w:val="28"/>
                <w:szCs w:val="20"/>
              </w:rPr>
            </w:pPr>
          </w:p>
        </w:tc>
      </w:tr>
      <w:tr w:rsidR="00BB536A">
        <w:tc>
          <w:tcPr>
            <w:tcW w:w="9168" w:type="dxa"/>
            <w:gridSpan w:val="19"/>
            <w:tcBorders>
              <w:top w:val="single" w:sz="4" w:space="0" w:color="auto"/>
              <w:left w:val="single" w:sz="4" w:space="0" w:color="auto"/>
              <w:bottom w:val="single" w:sz="4" w:space="0" w:color="auto"/>
              <w:right w:val="single" w:sz="4" w:space="0" w:color="auto"/>
            </w:tcBorders>
            <w:shd w:val="clear" w:color="auto" w:fill="auto"/>
          </w:tcPr>
          <w:p w:rsidR="00BB536A" w:rsidRDefault="00C73CAE">
            <w:pPr>
              <w:spacing w:beforeLines="50" w:before="159"/>
              <w:rPr>
                <w:rFonts w:ascii="宋体" w:eastAsia="宋体" w:hAnsi="宋体" w:cs="宋体"/>
                <w:szCs w:val="21"/>
              </w:rPr>
            </w:pPr>
            <w:r>
              <w:rPr>
                <w:rFonts w:ascii="宋体" w:eastAsia="宋体" w:hAnsi="宋体" w:cs="宋体" w:hint="eastAsia"/>
                <w:szCs w:val="21"/>
                <w:lang w:bidi="ar"/>
              </w:rPr>
              <w:lastRenderedPageBreak/>
              <w:t>资产与实验室管理处主管处长审核意见：</w:t>
            </w:r>
          </w:p>
          <w:p w:rsidR="00BB536A" w:rsidRDefault="00C73CAE">
            <w:pPr>
              <w:spacing w:beforeLines="50" w:before="159" w:line="360" w:lineRule="auto"/>
              <w:ind w:firstLineChars="200" w:firstLine="420"/>
              <w:rPr>
                <w:rFonts w:ascii="宋体" w:eastAsia="宋体" w:hAnsi="宋体" w:cs="宋体"/>
                <w:szCs w:val="21"/>
              </w:rPr>
            </w:pPr>
            <w:r>
              <w:rPr>
                <w:rFonts w:ascii="宋体" w:eastAsia="宋体" w:hAnsi="宋体" w:cs="宋体" w:hint="eastAsia"/>
                <w:szCs w:val="21"/>
                <w:lang w:bidi="ar"/>
              </w:rPr>
              <w:t>审批结论：</w:t>
            </w:r>
          </w:p>
          <w:p w:rsidR="00BB536A" w:rsidRDefault="00BB536A">
            <w:pPr>
              <w:spacing w:beforeLines="50" w:before="159" w:line="360" w:lineRule="auto"/>
              <w:ind w:firstLineChars="200" w:firstLine="420"/>
              <w:rPr>
                <w:rFonts w:ascii="宋体" w:eastAsia="宋体" w:hAnsi="宋体" w:cs="宋体"/>
                <w:szCs w:val="21"/>
              </w:rPr>
            </w:pP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BB536A">
            <w:pPr>
              <w:rPr>
                <w:sz w:val="24"/>
                <w:szCs w:val="20"/>
              </w:rPr>
            </w:pPr>
          </w:p>
          <w:p w:rsidR="00BB536A" w:rsidRDefault="00C73CAE">
            <w:pPr>
              <w:ind w:firstLineChars="100" w:firstLine="210"/>
              <w:rPr>
                <w:szCs w:val="21"/>
              </w:rPr>
            </w:pPr>
            <w:r>
              <w:rPr>
                <w:rFonts w:ascii="Times New Roman" w:eastAsia="宋体" w:hAnsi="Times New Roman" w:cs="宋体" w:hint="eastAsia"/>
                <w:szCs w:val="21"/>
                <w:lang w:bidi="ar"/>
              </w:rPr>
              <w:t>签名：</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（签章）</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年</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月</w:t>
            </w:r>
            <w:r>
              <w:rPr>
                <w:rFonts w:ascii="Times New Roman" w:eastAsia="宋体" w:hAnsi="Times New Roman" w:cs="Times New Roman"/>
                <w:szCs w:val="21"/>
                <w:lang w:bidi="ar"/>
              </w:rPr>
              <w:t xml:space="preserve">    </w:t>
            </w:r>
            <w:r>
              <w:rPr>
                <w:rFonts w:ascii="Times New Roman" w:eastAsia="宋体" w:hAnsi="Times New Roman" w:cs="宋体" w:hint="eastAsia"/>
                <w:szCs w:val="21"/>
                <w:lang w:bidi="ar"/>
              </w:rPr>
              <w:t>日</w:t>
            </w:r>
          </w:p>
          <w:p w:rsidR="00BB536A" w:rsidRDefault="00BB536A">
            <w:pPr>
              <w:rPr>
                <w:sz w:val="28"/>
                <w:szCs w:val="20"/>
              </w:rPr>
            </w:pPr>
          </w:p>
        </w:tc>
      </w:tr>
    </w:tbl>
    <w:p w:rsidR="00BB536A" w:rsidRDefault="00BB536A"/>
    <w:p w:rsidR="00BB536A" w:rsidRDefault="00BB536A">
      <w:pPr>
        <w:snapToGrid w:val="0"/>
        <w:spacing w:line="560" w:lineRule="exact"/>
        <w:jc w:val="left"/>
        <w:rPr>
          <w:rFonts w:ascii="仿宋" w:eastAsia="仿宋" w:hAnsi="仿宋" w:cs="仿宋"/>
          <w:sz w:val="28"/>
          <w:szCs w:val="28"/>
        </w:rPr>
      </w:pPr>
    </w:p>
    <w:sectPr w:rsidR="00BB536A">
      <w:pgSz w:w="11906" w:h="16838"/>
      <w:pgMar w:top="1440" w:right="1803" w:bottom="1440" w:left="1803"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20BBA8"/>
    <w:multiLevelType w:val="multilevel"/>
    <w:tmpl w:val="8720BB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C0F280C8"/>
    <w:multiLevelType w:val="multilevel"/>
    <w:tmpl w:val="C0F28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3928BCB"/>
    <w:multiLevelType w:val="multilevel"/>
    <w:tmpl w:val="03928BCB"/>
    <w:lvl w:ilvl="0">
      <w:start w:val="1"/>
      <w:numFmt w:val="decimal"/>
      <w:lvlText w:val="%1."/>
      <w:lvlJc w:val="left"/>
      <w:pPr>
        <w:tabs>
          <w:tab w:val="left" w:pos="420"/>
        </w:tabs>
        <w:ind w:left="780" w:hanging="360"/>
      </w:pPr>
    </w:lvl>
    <w:lvl w:ilvl="1">
      <w:start w:val="2"/>
      <w:numFmt w:val="decimal"/>
      <w:lvlText w:val="%2、"/>
      <w:lvlJc w:val="left"/>
      <w:pPr>
        <w:tabs>
          <w:tab w:val="left" w:pos="420"/>
        </w:tabs>
        <w:ind w:left="1200" w:hanging="360"/>
      </w:pPr>
    </w:lvl>
    <w:lvl w:ilvl="2">
      <w:start w:val="1"/>
      <w:numFmt w:val="lowerRoman"/>
      <w:lvlText w:val="%3."/>
      <w:lvlJc w:val="right"/>
      <w:pPr>
        <w:tabs>
          <w:tab w:val="left" w:pos="420"/>
        </w:tabs>
        <w:ind w:left="1680" w:hanging="420"/>
      </w:pPr>
    </w:lvl>
    <w:lvl w:ilvl="3">
      <w:start w:val="1"/>
      <w:numFmt w:val="decimal"/>
      <w:lvlText w:val="%4."/>
      <w:lvlJc w:val="left"/>
      <w:pPr>
        <w:tabs>
          <w:tab w:val="left" w:pos="420"/>
        </w:tabs>
        <w:ind w:left="2100" w:hanging="420"/>
      </w:pPr>
    </w:lvl>
    <w:lvl w:ilvl="4">
      <w:start w:val="1"/>
      <w:numFmt w:val="lowerLetter"/>
      <w:lvlText w:val="%5)"/>
      <w:lvlJc w:val="left"/>
      <w:pPr>
        <w:tabs>
          <w:tab w:val="left" w:pos="420"/>
        </w:tabs>
        <w:ind w:left="2520" w:hanging="420"/>
      </w:pPr>
    </w:lvl>
    <w:lvl w:ilvl="5">
      <w:start w:val="1"/>
      <w:numFmt w:val="lowerRoman"/>
      <w:lvlText w:val="%6."/>
      <w:lvlJc w:val="right"/>
      <w:pPr>
        <w:tabs>
          <w:tab w:val="left" w:pos="420"/>
        </w:tabs>
        <w:ind w:left="2940" w:hanging="420"/>
      </w:pPr>
    </w:lvl>
    <w:lvl w:ilvl="6">
      <w:start w:val="1"/>
      <w:numFmt w:val="decimal"/>
      <w:lvlText w:val="%7."/>
      <w:lvlJc w:val="left"/>
      <w:pPr>
        <w:tabs>
          <w:tab w:val="left" w:pos="420"/>
        </w:tabs>
        <w:ind w:left="3360" w:hanging="420"/>
      </w:pPr>
    </w:lvl>
    <w:lvl w:ilvl="7">
      <w:start w:val="1"/>
      <w:numFmt w:val="lowerLetter"/>
      <w:lvlText w:val="%8)"/>
      <w:lvlJc w:val="left"/>
      <w:pPr>
        <w:tabs>
          <w:tab w:val="left" w:pos="420"/>
        </w:tabs>
        <w:ind w:left="3780" w:hanging="420"/>
      </w:pPr>
    </w:lvl>
    <w:lvl w:ilvl="8">
      <w:start w:val="1"/>
      <w:numFmt w:val="lowerRoman"/>
      <w:lvlText w:val="%9."/>
      <w:lvlJc w:val="right"/>
      <w:pPr>
        <w:tabs>
          <w:tab w:val="left" w:pos="420"/>
        </w:tabs>
        <w:ind w:left="42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xOWFhMGM2MTZjY2I3MGZhOTYzODMwMGQ0NzljZjQifQ=="/>
  </w:docVars>
  <w:rsids>
    <w:rsidRoot w:val="13E83402"/>
    <w:rsid w:val="00BB536A"/>
    <w:rsid w:val="00C73CAE"/>
    <w:rsid w:val="00DA5744"/>
    <w:rsid w:val="04D34C12"/>
    <w:rsid w:val="07C87E02"/>
    <w:rsid w:val="08A35757"/>
    <w:rsid w:val="0A702767"/>
    <w:rsid w:val="0C3A4F4E"/>
    <w:rsid w:val="0D9A4C9A"/>
    <w:rsid w:val="10022AD1"/>
    <w:rsid w:val="10335D33"/>
    <w:rsid w:val="11A025A1"/>
    <w:rsid w:val="135B6652"/>
    <w:rsid w:val="13E83402"/>
    <w:rsid w:val="145823EB"/>
    <w:rsid w:val="149A777C"/>
    <w:rsid w:val="197A06EE"/>
    <w:rsid w:val="1E0A3BC4"/>
    <w:rsid w:val="1F1840BF"/>
    <w:rsid w:val="204C3934"/>
    <w:rsid w:val="205B01AB"/>
    <w:rsid w:val="21E464DA"/>
    <w:rsid w:val="23FC5D5D"/>
    <w:rsid w:val="26360C48"/>
    <w:rsid w:val="263F0DF0"/>
    <w:rsid w:val="284260D5"/>
    <w:rsid w:val="2A963B0E"/>
    <w:rsid w:val="2B536BAA"/>
    <w:rsid w:val="2DB256DE"/>
    <w:rsid w:val="30731155"/>
    <w:rsid w:val="30CB7F88"/>
    <w:rsid w:val="3605281C"/>
    <w:rsid w:val="3A093B1F"/>
    <w:rsid w:val="3A3A6107"/>
    <w:rsid w:val="3B4C6B7D"/>
    <w:rsid w:val="3B8C071D"/>
    <w:rsid w:val="3C5551C1"/>
    <w:rsid w:val="3F745B43"/>
    <w:rsid w:val="3F890995"/>
    <w:rsid w:val="41EF48C2"/>
    <w:rsid w:val="424E557E"/>
    <w:rsid w:val="43E22515"/>
    <w:rsid w:val="43F42155"/>
    <w:rsid w:val="449770D5"/>
    <w:rsid w:val="478D4D9A"/>
    <w:rsid w:val="492E6109"/>
    <w:rsid w:val="4C3D6C6E"/>
    <w:rsid w:val="4DF07881"/>
    <w:rsid w:val="4F0A0EE8"/>
    <w:rsid w:val="4F71237A"/>
    <w:rsid w:val="505E07E5"/>
    <w:rsid w:val="51397EE7"/>
    <w:rsid w:val="51453FF0"/>
    <w:rsid w:val="574159A5"/>
    <w:rsid w:val="5AEA2E67"/>
    <w:rsid w:val="5AFA2A8E"/>
    <w:rsid w:val="5CD00798"/>
    <w:rsid w:val="62B611F1"/>
    <w:rsid w:val="6315091A"/>
    <w:rsid w:val="67912CE9"/>
    <w:rsid w:val="691555D7"/>
    <w:rsid w:val="69431305"/>
    <w:rsid w:val="6B336ED9"/>
    <w:rsid w:val="6D115E71"/>
    <w:rsid w:val="6EA2087C"/>
    <w:rsid w:val="7238577F"/>
    <w:rsid w:val="724539F8"/>
    <w:rsid w:val="7289165A"/>
    <w:rsid w:val="729606F7"/>
    <w:rsid w:val="745C2611"/>
    <w:rsid w:val="75ED622C"/>
    <w:rsid w:val="765504CB"/>
    <w:rsid w:val="76625752"/>
    <w:rsid w:val="7883171E"/>
    <w:rsid w:val="788D3E62"/>
    <w:rsid w:val="7908754A"/>
    <w:rsid w:val="7ADA39FD"/>
    <w:rsid w:val="7C176405"/>
    <w:rsid w:val="7E08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1E458"/>
  <w15:docId w15:val="{C03010E6-2387-4508-BF94-837F8489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List Paragraph"/>
    <w:basedOn w:val="a"/>
    <w:uiPriority w:val="34"/>
    <w:qFormat/>
    <w:pPr>
      <w:ind w:firstLineChars="200" w:firstLine="420"/>
    </w:pPr>
  </w:style>
  <w:style w:type="character" w:customStyle="1" w:styleId="a7">
    <w:name w:val="页眉 字符"/>
    <w:basedOn w:val="a0"/>
    <w:qFormat/>
    <w:rPr>
      <w:kern w:val="2"/>
      <w:sz w:val="18"/>
      <w:szCs w:val="18"/>
    </w:rPr>
  </w:style>
  <w:style w:type="character" w:customStyle="1" w:styleId="1">
    <w:name w:val="页眉 字符1"/>
    <w:basedOn w:val="a0"/>
    <w:link w:val="a5"/>
    <w:qFormat/>
    <w:rPr>
      <w:kern w:val="2"/>
      <w:sz w:val="18"/>
      <w:szCs w:val="18"/>
    </w:rPr>
  </w:style>
  <w:style w:type="character" w:customStyle="1" w:styleId="a4">
    <w:name w:val="页脚 字符"/>
    <w:basedOn w:val="a0"/>
    <w:link w:val="a3"/>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jx.tongji.edu.cn:8088/" TargetMode="External"/><Relationship Id="rId5" Type="http://schemas.openxmlformats.org/officeDocument/2006/relationships/hyperlink" Target="mailto:zhanruoyu@tongji.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c:creator>
  <cp:lastModifiedBy>User</cp:lastModifiedBy>
  <cp:revision>3</cp:revision>
  <cp:lastPrinted>2023-03-22T02:03:00Z</cp:lastPrinted>
  <dcterms:created xsi:type="dcterms:W3CDTF">2023-03-27T02:05:00Z</dcterms:created>
  <dcterms:modified xsi:type="dcterms:W3CDTF">2023-03-27T02:26:00Z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59DA07A5DAF2422E8F54A0FB35E4CDD0</vt:lpwstr>
  </property>
</Properties>
</file>